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C7" w:rsidRPr="00673DE6" w:rsidRDefault="000C6BC7" w:rsidP="00673D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3DE6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0C6BC7" w:rsidRPr="00673DE6" w:rsidRDefault="000C6BC7" w:rsidP="00673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DE6">
        <w:rPr>
          <w:rFonts w:ascii="Times New Roman" w:hAnsi="Times New Roman" w:cs="Times New Roman"/>
          <w:sz w:val="28"/>
          <w:szCs w:val="28"/>
        </w:rPr>
        <w:t>«Школа – интернат для обучающихся с ограниченными возможностями здоровья городского округа Отрадный».</w:t>
      </w:r>
    </w:p>
    <w:p w:rsidR="000C6BC7" w:rsidRDefault="000C6BC7" w:rsidP="00673DE6">
      <w:pPr>
        <w:jc w:val="center"/>
        <w:rPr>
          <w:sz w:val="28"/>
          <w:szCs w:val="28"/>
        </w:rPr>
      </w:pPr>
    </w:p>
    <w:p w:rsidR="000C6BC7" w:rsidRDefault="000C6BC7" w:rsidP="00673DE6">
      <w:pPr>
        <w:jc w:val="center"/>
        <w:rPr>
          <w:sz w:val="28"/>
          <w:szCs w:val="28"/>
        </w:rPr>
      </w:pPr>
    </w:p>
    <w:p w:rsidR="000C6BC7" w:rsidRDefault="000C6BC7" w:rsidP="00673DE6">
      <w:pPr>
        <w:jc w:val="center"/>
        <w:rPr>
          <w:sz w:val="28"/>
          <w:szCs w:val="28"/>
        </w:rPr>
      </w:pPr>
    </w:p>
    <w:p w:rsidR="000C6BC7" w:rsidRPr="00673DE6" w:rsidRDefault="000C6BC7" w:rsidP="00673DE6">
      <w:pPr>
        <w:jc w:val="center"/>
        <w:rPr>
          <w:sz w:val="52"/>
          <w:szCs w:val="52"/>
        </w:rPr>
      </w:pPr>
    </w:p>
    <w:p w:rsidR="000C6BC7" w:rsidRDefault="00EA4E84" w:rsidP="00673DE6">
      <w:pPr>
        <w:spacing w:after="27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36.65pt;width:339pt;height:152.25pt;z-index:251658240;mso-position-horizontal:left" fillcolor="#063" strokecolor="green">
            <v:fill r:id="rId5" o:title="" type="tile"/>
            <v:shadow on="t" type="perspective" color="#c7dfd3" opacity="52429f" origin="-.5,-.5" offset="-26pt,-36pt" matrix="1.25,,,1.25"/>
            <v:textpath style="font-family:&quot;Times New Roman&quot;;font-size:66pt;font-style:italic;v-text-kern:t" trim="t" fitpath="t" string="Доклад на тему:&#10;«Формирование экологической культуры» &#10;"/>
            <w10:wrap type="square" side="right"/>
          </v:shape>
        </w:pict>
      </w:r>
      <w:r w:rsidR="000C6B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0C6BC7" w:rsidRDefault="000C6BC7" w:rsidP="005A00FB">
      <w:pPr>
        <w:spacing w:after="272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6BC7" w:rsidRDefault="000C6BC7" w:rsidP="005A00FB">
      <w:pPr>
        <w:spacing w:after="272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6BC7" w:rsidRDefault="000C6BC7" w:rsidP="005A00FB">
      <w:pPr>
        <w:spacing w:after="272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6BC7" w:rsidRDefault="000C6BC7" w:rsidP="005A00FB">
      <w:pPr>
        <w:spacing w:after="272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6BC7" w:rsidRDefault="000C6BC7" w:rsidP="005A00FB">
      <w:pPr>
        <w:spacing w:after="272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6BC7" w:rsidRDefault="000C6BC7" w:rsidP="005A00FB">
      <w:pPr>
        <w:spacing w:after="272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6BC7" w:rsidRDefault="000C6BC7" w:rsidP="005A00FB">
      <w:pPr>
        <w:spacing w:after="272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6BC7" w:rsidRDefault="000C6BC7" w:rsidP="005A00FB">
      <w:pPr>
        <w:spacing w:after="272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6BC7" w:rsidRDefault="000C6BC7" w:rsidP="005A00FB">
      <w:pPr>
        <w:spacing w:after="272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 Агеева Ю.В.</w:t>
      </w:r>
    </w:p>
    <w:p w:rsidR="000C6BC7" w:rsidRPr="00673DE6" w:rsidRDefault="000C6BC7" w:rsidP="00673DE6">
      <w:pPr>
        <w:spacing w:after="27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3D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Апрель 2017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D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</w:t>
      </w:r>
    </w:p>
    <w:p w:rsidR="000C6BC7" w:rsidRPr="00CE7614" w:rsidRDefault="000C6BC7" w:rsidP="005A00FB">
      <w:pPr>
        <w:spacing w:after="272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76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«Кто был глух к природе с детства, кто в детские годы не подобрал выпавшего из гнезда птенца, не открыл для себя красоты первой весенней  травы, к тому потом с трудом достучится чувство прекрасного, чувство поэзии, а может быть, и простая человечность».</w:t>
      </w:r>
    </w:p>
    <w:p w:rsidR="000C6BC7" w:rsidRPr="00CE7614" w:rsidRDefault="000C6BC7" w:rsidP="005A00FB">
      <w:pPr>
        <w:spacing w:after="272"/>
        <w:jc w:val="right"/>
        <w:rPr>
          <w:rFonts w:ascii="Times New Roman" w:hAnsi="Times New Roman" w:cs="Times New Roman"/>
          <w:sz w:val="28"/>
          <w:szCs w:val="28"/>
        </w:rPr>
      </w:pPr>
      <w:r w:rsidRPr="00CE76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(В.А. Сухомлинский)</w:t>
      </w:r>
    </w:p>
    <w:p w:rsidR="000C6BC7" w:rsidRDefault="000C6BC7" w:rsidP="00632360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55E9">
        <w:rPr>
          <w:rFonts w:ascii="Times New Roman" w:hAnsi="Times New Roman" w:cs="Times New Roman"/>
          <w:sz w:val="28"/>
          <w:szCs w:val="28"/>
        </w:rPr>
        <w:t>Сегодня стало жизненно важно возродить в российском обществе чувство истинной любви к природе, к окружающему миру в целом, бережного к нему отношения как духовно–нравственной и социальной ценности.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5E9">
        <w:rPr>
          <w:rFonts w:ascii="Times New Roman" w:hAnsi="Times New Roman" w:cs="Times New Roman"/>
          <w:sz w:val="28"/>
          <w:szCs w:val="28"/>
        </w:rPr>
        <w:t xml:space="preserve">Природа дала человеку в руки оружие – интеллектуальную и моральную силу, но этим оружием он может 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5E9">
        <w:rPr>
          <w:rFonts w:ascii="Times New Roman" w:hAnsi="Times New Roman" w:cs="Times New Roman"/>
          <w:sz w:val="28"/>
          <w:szCs w:val="28"/>
        </w:rPr>
        <w:t>по – разному. Человек созидает и разрушает природу, тем самым убивает все живое и себя.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BC7" w:rsidRDefault="000C6BC7" w:rsidP="00632360">
      <w:pPr>
        <w:ind w:left="-720"/>
        <w:jc w:val="both"/>
        <w:rPr>
          <w:rFonts w:ascii="Times New Roman" w:hAnsi="Times New Roman" w:cs="Times New Roman"/>
          <w:sz w:val="28"/>
          <w:szCs w:val="28"/>
        </w:rPr>
        <w:sectPr w:rsidR="000C6BC7" w:rsidSect="00632360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C6BC7" w:rsidRDefault="000C6BC7" w:rsidP="00632360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0B55E9">
        <w:rPr>
          <w:rFonts w:ascii="Times New Roman" w:hAnsi="Times New Roman" w:cs="Times New Roman"/>
          <w:sz w:val="28"/>
          <w:szCs w:val="28"/>
        </w:rPr>
        <w:t>Воспитанники должны понять, что охрана природы - это наша жизнь. Задача педагога – найти формы, методы воспитания в вопросе экологии.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55E9">
        <w:rPr>
          <w:rFonts w:ascii="Times New Roman" w:hAnsi="Times New Roman" w:cs="Times New Roman"/>
          <w:sz w:val="28"/>
          <w:szCs w:val="28"/>
        </w:rPr>
        <w:t xml:space="preserve"> Красота не всегда приметна, ее надо уметь разглядеть. Научить детей удивляться природе, отзываться на ее красоту, восхищаться ее «разумом» и уникальностью - вот наша задача. Природа и человек взаимосвязаны друг с другом. Хорошо понимая важность экологических проблем, необходимо учить ребят правильному образу жизни, милосердию, ощущению себя частичкой природы. </w:t>
      </w:r>
    </w:p>
    <w:p w:rsidR="000C6BC7" w:rsidRDefault="000C6BC7" w:rsidP="00632360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55E9">
        <w:rPr>
          <w:rFonts w:ascii="Times New Roman" w:hAnsi="Times New Roman" w:cs="Times New Roman"/>
          <w:sz w:val="28"/>
          <w:szCs w:val="28"/>
        </w:rPr>
        <w:t>Главная цель нашей деятельности: сохранение и укрепление здоровья детей. Дети с ограниченными возможностями здоровья, как и другие члены общества, обладают равными правами и потребностями в приобщении к разнообразным формам образования, культуры и труда. Не стоит считать, что умственно отсталые дети не нуждаются в экологическом воспитании. Эти дети являются неотъемлемой частью нашего общества, вносят свой посильный вклад в окружающую их действительность, а, став взрослыми, способны влиять на нее. Их поведение должно соответствовать всем нормам общества: моральным, этическим, социальным, правовым.</w:t>
      </w:r>
    </w:p>
    <w:p w:rsidR="000C6BC7" w:rsidRDefault="000C6BC7" w:rsidP="00632360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55E9">
        <w:rPr>
          <w:rFonts w:ascii="Times New Roman" w:hAnsi="Times New Roman" w:cs="Times New Roman"/>
          <w:sz w:val="28"/>
          <w:szCs w:val="28"/>
        </w:rPr>
        <w:t xml:space="preserve"> Проблема экологического воспитания обретает новые характеристики и, соответственно, новые подходы к ее решению как составная часть целостного процесса социальной адаптации, жизненного самоопределения и становления личности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5E9">
        <w:rPr>
          <w:rFonts w:ascii="Times New Roman" w:hAnsi="Times New Roman" w:cs="Times New Roman"/>
          <w:sz w:val="28"/>
          <w:szCs w:val="28"/>
        </w:rPr>
        <w:t xml:space="preserve">Полноценная социальная адаптация детей с отклонениями в развитии невозможна без формирования системы их нравственно-правового сознания и соответствующего социального поведения, включающего в себя и экологическое воспитание. </w:t>
      </w:r>
    </w:p>
    <w:p w:rsidR="000C6BC7" w:rsidRDefault="000C6BC7" w:rsidP="00632360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55E9">
        <w:rPr>
          <w:rFonts w:ascii="Times New Roman" w:hAnsi="Times New Roman" w:cs="Times New Roman"/>
          <w:sz w:val="28"/>
          <w:szCs w:val="28"/>
        </w:rPr>
        <w:t xml:space="preserve">Экологическое воспитание - составная часть нравственного воспитания. Поэтому под экологическим воспитанием следует понимать единство экологического сознания </w:t>
      </w:r>
      <w:r w:rsidRPr="000B55E9">
        <w:rPr>
          <w:rFonts w:ascii="Times New Roman" w:hAnsi="Times New Roman" w:cs="Times New Roman"/>
          <w:sz w:val="28"/>
          <w:szCs w:val="28"/>
        </w:rPr>
        <w:lastRenderedPageBreak/>
        <w:t xml:space="preserve">и поведения, гармоничного с природой. На формирование экологического мировоззрения оказывают влияние экологические знания и убеждения. </w:t>
      </w:r>
    </w:p>
    <w:p w:rsidR="000C6BC7" w:rsidRDefault="000C6BC7" w:rsidP="00632360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55E9">
        <w:rPr>
          <w:rFonts w:ascii="Times New Roman" w:hAnsi="Times New Roman" w:cs="Times New Roman"/>
          <w:sz w:val="28"/>
          <w:szCs w:val="28"/>
        </w:rPr>
        <w:t xml:space="preserve">Экологические представления формируются на тематических занятиях, праздниках, беседах, творческой и трудовой деятельности. Эти экологические знания на протяжении определенного времени переводят в убеждения, доказывая ребятам на интересных примерах о необходимости жить в гармонии с природой. Знания, переведенные в убеждения, формируют экологическое мировоззрение.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B55E9">
        <w:rPr>
          <w:rFonts w:ascii="Times New Roman" w:hAnsi="Times New Roman" w:cs="Times New Roman"/>
          <w:sz w:val="28"/>
          <w:szCs w:val="28"/>
        </w:rPr>
        <w:t xml:space="preserve"> воспитании экологического мировоззрения выявляются две стороны: первая – экологическое сознание, - вторая - экологическое поведение. Экологическое сознание формируется на занятиях, а экологическое поведение формируется годами в практической деятельности. </w:t>
      </w:r>
    </w:p>
    <w:p w:rsidR="000C6BC7" w:rsidRDefault="000C6BC7" w:rsidP="00632360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55E9">
        <w:rPr>
          <w:rFonts w:ascii="Times New Roman" w:hAnsi="Times New Roman" w:cs="Times New Roman"/>
          <w:sz w:val="28"/>
          <w:szCs w:val="28"/>
        </w:rPr>
        <w:t>Цель экологического воспитания - формирование ответственного отношения к окружающей среде, которое строится на базе экологического сознания. Это предполагает соблюдение нравственных и правовых принципов природопользования и пропаганду идей его оптимизации, активную деятельность по изучению и охране природы своей местности. Ответственное отношение к природе - сложная характеристика личности. Она означает понимание законов природы, определяющих жизнь человека, а проявляется в соблюдении нравственных и правовых принципов природопользования, в активной созидательной деятельности по охране среды, пропаганде идей правильного природопользования, в борьбе со всем, что губительно влияет на окружающую природу.</w:t>
      </w:r>
    </w:p>
    <w:p w:rsidR="000C6BC7" w:rsidRDefault="000C6BC7" w:rsidP="00632360">
      <w:pPr>
        <w:tabs>
          <w:tab w:val="left" w:pos="0"/>
        </w:tabs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Экология это </w:t>
      </w:r>
      <w:r w:rsidRPr="000B55E9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55E9">
        <w:rPr>
          <w:rFonts w:ascii="Times New Roman" w:hAnsi="Times New Roman" w:cs="Times New Roman"/>
          <w:sz w:val="28"/>
          <w:szCs w:val="28"/>
        </w:rPr>
        <w:t xml:space="preserve"> о доме, «месте обитания». Дом – это природа. Дом, живущий по своим законам, но зависящий от поведения самого человека. Только человек может выявить, изучить и сформулировать (и использовать во благо) эти законы. Управлять природой можно только в полном соответствии с действующими в ней объективными законами. </w:t>
      </w:r>
    </w:p>
    <w:p w:rsidR="000C6BC7" w:rsidRDefault="000C6BC7" w:rsidP="00632360">
      <w:pPr>
        <w:spacing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55E9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5E9">
        <w:rPr>
          <w:rFonts w:ascii="Times New Roman" w:hAnsi="Times New Roman" w:cs="Times New Roman"/>
          <w:sz w:val="28"/>
          <w:szCs w:val="28"/>
        </w:rPr>
        <w:t xml:space="preserve">на уровне познания изучает экосистемы, из сочетания которых состоит природа Земли. Экология – наука об отношениях растительного и животного мира с окружающей средой. </w:t>
      </w:r>
    </w:p>
    <w:p w:rsidR="000C6BC7" w:rsidRDefault="000C6BC7" w:rsidP="00632360">
      <w:pPr>
        <w:spacing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55E9">
        <w:rPr>
          <w:rFonts w:ascii="Times New Roman" w:hAnsi="Times New Roman" w:cs="Times New Roman"/>
          <w:sz w:val="28"/>
          <w:szCs w:val="28"/>
        </w:rPr>
        <w:t xml:space="preserve">Существуют законы природы: </w:t>
      </w:r>
    </w:p>
    <w:p w:rsidR="000C6BC7" w:rsidRDefault="000C6BC7" w:rsidP="00632360">
      <w:pPr>
        <w:spacing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0B55E9">
        <w:rPr>
          <w:rFonts w:ascii="Times New Roman" w:hAnsi="Times New Roman" w:cs="Times New Roman"/>
          <w:sz w:val="28"/>
          <w:szCs w:val="28"/>
        </w:rPr>
        <w:t>1. Все взаимосвязано.</w:t>
      </w:r>
    </w:p>
    <w:p w:rsidR="000C6BC7" w:rsidRDefault="000C6BC7" w:rsidP="00632360">
      <w:pPr>
        <w:spacing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0B55E9">
        <w:rPr>
          <w:rFonts w:ascii="Times New Roman" w:hAnsi="Times New Roman" w:cs="Times New Roman"/>
          <w:sz w:val="28"/>
          <w:szCs w:val="28"/>
        </w:rPr>
        <w:t xml:space="preserve"> 2. Все должно куда – нибудь деваться. </w:t>
      </w:r>
    </w:p>
    <w:p w:rsidR="000C6BC7" w:rsidRDefault="000C6BC7" w:rsidP="00632360">
      <w:pPr>
        <w:spacing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0B55E9">
        <w:rPr>
          <w:rFonts w:ascii="Times New Roman" w:hAnsi="Times New Roman" w:cs="Times New Roman"/>
          <w:sz w:val="28"/>
          <w:szCs w:val="28"/>
        </w:rPr>
        <w:t xml:space="preserve">3. Все что – нибудь да стоит. </w:t>
      </w:r>
    </w:p>
    <w:p w:rsidR="000C6BC7" w:rsidRDefault="000C6BC7" w:rsidP="00632360">
      <w:pPr>
        <w:spacing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0B55E9">
        <w:rPr>
          <w:rFonts w:ascii="Times New Roman" w:hAnsi="Times New Roman" w:cs="Times New Roman"/>
          <w:sz w:val="28"/>
          <w:szCs w:val="28"/>
        </w:rPr>
        <w:t>4. Природа знает лучше нас.</w:t>
      </w:r>
    </w:p>
    <w:p w:rsidR="000C6BC7" w:rsidRDefault="000C6BC7" w:rsidP="00632360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0B55E9">
        <w:rPr>
          <w:rFonts w:ascii="Times New Roman" w:hAnsi="Times New Roman" w:cs="Times New Roman"/>
          <w:sz w:val="28"/>
          <w:szCs w:val="28"/>
        </w:rPr>
        <w:t xml:space="preserve"> Расширение и уточнение чувственного познания является одной из первостепенных задач  школы. Практическая деятельность служит для человека одним из основных источников познания и развития. </w:t>
      </w:r>
    </w:p>
    <w:p w:rsidR="000C6BC7" w:rsidRDefault="000C6BC7" w:rsidP="00632360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60FBD">
        <w:rPr>
          <w:rFonts w:ascii="Cambria" w:hAnsi="Cambria" w:cs="Cambria"/>
          <w:color w:val="000000"/>
          <w:sz w:val="28"/>
          <w:szCs w:val="28"/>
          <w:lang w:eastAsia="ru-RU"/>
        </w:rPr>
        <w:t xml:space="preserve"> </w:t>
      </w:r>
      <w:r w:rsidRPr="000B55E9">
        <w:rPr>
          <w:rFonts w:ascii="Times New Roman" w:hAnsi="Times New Roman" w:cs="Times New Roman"/>
          <w:sz w:val="28"/>
          <w:szCs w:val="28"/>
        </w:rPr>
        <w:t xml:space="preserve">Работа по воспитанию экологического сознания у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0B55E9">
        <w:rPr>
          <w:rFonts w:ascii="Times New Roman" w:hAnsi="Times New Roman" w:cs="Times New Roman"/>
          <w:sz w:val="28"/>
          <w:szCs w:val="28"/>
        </w:rPr>
        <w:t xml:space="preserve"> ведется воспитателем ежедневно, непрерывно, в различных направлениях и напрямую зависит от образа жизни воспитанников, режима дня. В режим дня, после школьных занятий, включены прогулки, групповое вечернее занятие, занятия детей по интересам, самоподготовка. В каждый из режимных моментов имеется возможность вводить элементы воспитания экологической направленности. Воспитатель организует прогулку таким образом, чтобы дети провели ее с максимальной пользой: наблюдения за погодой, физический труд, подвижные игры. Наблюдения за природой проводятся ежедневно,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5E9">
        <w:rPr>
          <w:rFonts w:ascii="Times New Roman" w:hAnsi="Times New Roman" w:cs="Times New Roman"/>
          <w:sz w:val="28"/>
          <w:szCs w:val="28"/>
        </w:rPr>
        <w:t>дневной и вечерней прогулках. Воспитатель привлекает внимание детей к изменениям, происходящим в природе. Наблюдения должны проводиться исходя из деления природы на живую и неживую, в соответствии со временем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5E9">
        <w:rPr>
          <w:rFonts w:ascii="Times New Roman" w:hAnsi="Times New Roman" w:cs="Times New Roman"/>
          <w:sz w:val="28"/>
          <w:szCs w:val="28"/>
        </w:rPr>
        <w:t xml:space="preserve">Воспитатель беседует с воспитанниками на выбранную им тему. Совершенно недостаточно просто заметить какие-либо изменения, необходимо задавать вопрос «почему?», с целью добиться от воспитанников понимания происходящих процессов в природе. В ход беседы следует включать моменты коррекционной работы, носящей характер повторения знакомого материала. Воспитанникам предлагается вспомнить стихотворения о времени года, когда ведется наблюдение, поговорки, пословицы, загадки, описать красивый пейзаж, вспомнить названия перелетных и зимующих птиц, узнать птицу по голосу, вспомнить, чем питаются увиденные птицы, какую пользу они приносят, почему улетают или остаются на зиму и т.д. Данный вид работы расширяет кругозор умственно отсталых школьников, развивает память, речь, мышление, логику, закрепляет имеющиеся знания, способствует экологическому воспитанию. </w:t>
      </w:r>
    </w:p>
    <w:p w:rsidR="000C6BC7" w:rsidRDefault="000C6BC7" w:rsidP="00632360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55E9">
        <w:rPr>
          <w:rFonts w:ascii="Times New Roman" w:hAnsi="Times New Roman" w:cs="Times New Roman"/>
          <w:sz w:val="28"/>
          <w:szCs w:val="28"/>
        </w:rPr>
        <w:t xml:space="preserve">Готовясь к занятию «В здоровом теле – здоровый дух»,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0B55E9">
        <w:rPr>
          <w:rFonts w:ascii="Times New Roman" w:hAnsi="Times New Roman" w:cs="Times New Roman"/>
          <w:sz w:val="28"/>
          <w:szCs w:val="28"/>
        </w:rPr>
        <w:t xml:space="preserve"> нашли много интересного материала о влиянии на состояние человека климатических и природных факторов, о влиянии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5E9">
        <w:rPr>
          <w:rFonts w:ascii="Times New Roman" w:hAnsi="Times New Roman" w:cs="Times New Roman"/>
          <w:sz w:val="28"/>
          <w:szCs w:val="28"/>
        </w:rPr>
        <w:t>человека на природу и их последствиях. В последующем мы пришли к выводу: «Все, что окружает человека взаимосвязано и «что – нибудь да стоит».</w:t>
      </w:r>
    </w:p>
    <w:p w:rsidR="000C6BC7" w:rsidRPr="00860FBD" w:rsidRDefault="000C6BC7" w:rsidP="00632360">
      <w:pPr>
        <w:spacing w:after="0"/>
        <w:ind w:left="-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860F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 "Зеленая грядка".</w:t>
      </w:r>
    </w:p>
    <w:p w:rsidR="000C6BC7" w:rsidRPr="00860FBD" w:rsidRDefault="000C6BC7" w:rsidP="00632360">
      <w:pPr>
        <w:spacing w:after="0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F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Воспитанники самостоятельно вырастили зеленый лук в комнатных условиях. Отнесли в столовую, который затем был приготовлен в пище.</w:t>
      </w:r>
    </w:p>
    <w:p w:rsidR="000C6BC7" w:rsidRDefault="000C6BC7" w:rsidP="00673DE6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традиционным</w:t>
      </w:r>
      <w:r w:rsidRPr="000B55E9">
        <w:rPr>
          <w:rFonts w:ascii="Times New Roman" w:hAnsi="Times New Roman" w:cs="Times New Roman"/>
          <w:sz w:val="28"/>
          <w:szCs w:val="28"/>
        </w:rPr>
        <w:t xml:space="preserve">  выращивание комнатных растений. При уходе за комнатными растениями ребята часто оказываются равнодушными к зеленым друзьям, поливают автоматически, не задумываясь, полезно это или вредно для </w:t>
      </w:r>
      <w:r w:rsidRPr="000B55E9">
        <w:rPr>
          <w:rFonts w:ascii="Times New Roman" w:hAnsi="Times New Roman" w:cs="Times New Roman"/>
          <w:sz w:val="28"/>
          <w:szCs w:val="28"/>
        </w:rPr>
        <w:lastRenderedPageBreak/>
        <w:t>растений. Нужно заинтересовать детей. Дать им задание, например, выявить родину каждого растения.</w:t>
      </w:r>
    </w:p>
    <w:p w:rsidR="000C6BC7" w:rsidRDefault="000C6BC7" w:rsidP="00673DE6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0B55E9">
        <w:rPr>
          <w:rFonts w:ascii="Times New Roman" w:hAnsi="Times New Roman" w:cs="Times New Roman"/>
          <w:sz w:val="28"/>
          <w:szCs w:val="28"/>
        </w:rPr>
        <w:t xml:space="preserve"> Весной традиционно организуем "Огород на подоконнике", сажаем и  вместе выращиваем там </w:t>
      </w:r>
      <w:r>
        <w:rPr>
          <w:rFonts w:ascii="Times New Roman" w:hAnsi="Times New Roman" w:cs="Times New Roman"/>
          <w:sz w:val="28"/>
          <w:szCs w:val="28"/>
        </w:rPr>
        <w:t xml:space="preserve">комнатные растения, рассаду для посадки в грунт (совместно с кружком «Зеленая мозаика»). </w:t>
      </w:r>
    </w:p>
    <w:p w:rsidR="000C6BC7" w:rsidRDefault="000C6BC7" w:rsidP="00673DE6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B55E9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5E9">
        <w:rPr>
          <w:rFonts w:ascii="Times New Roman" w:hAnsi="Times New Roman" w:cs="Times New Roman"/>
          <w:sz w:val="28"/>
          <w:szCs w:val="28"/>
        </w:rPr>
        <w:t>здорового образа жизни, развитие интереса детей к своему здоровью напрямую связаны с экологическим образованием и культурой. На мероприятиях: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5E9">
        <w:rPr>
          <w:rFonts w:ascii="Times New Roman" w:hAnsi="Times New Roman" w:cs="Times New Roman"/>
          <w:sz w:val="28"/>
          <w:szCs w:val="28"/>
        </w:rPr>
        <w:t>«Охрана здоровья – дело рук каждого», «В здоровом теле – здоровый дух», « Дым, уносящий здоровье», «Мы дружим и поем, без наркотиков живем», - мы не только говорим о вреде курения, алкоголизма, наркотиков и необходимости бережного отношения к здоровью, но показываем их последствия. Говоря об алкоголизме и вреде курения, дети приходят к выводу, что вредные привычки не только вредят организму человека, но приносят большой, непоправимый вред природе и обществу. Например, причиной лесных пожаров является окурок от сигарет, непотушенные костры; аварии на дорогах, взрывы и пожары домов – пьянство. Алкоголь делает человека легкомысленным, эгоистичным, лживым, бесчувственным. А человек – часть природы. Большинство преступлений связано с пьянством и наркоманией. Ради наживы люди варварски обращаются с окружающей природой. Воздух – один из основных, жизненно важных элементов окружающей среды. Его чистота имеет для жизни на земле исключительное значение. Если человек может прожить несколько дней без воды и несколько недель без пищи, то без воздуха – считанные минуты.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5E9">
        <w:rPr>
          <w:rFonts w:ascii="Times New Roman" w:hAnsi="Times New Roman" w:cs="Times New Roman"/>
          <w:sz w:val="28"/>
          <w:szCs w:val="28"/>
        </w:rPr>
        <w:t xml:space="preserve">Из этого вытекает необходимость соблюдения режима дня и режима проветривания помещений. </w:t>
      </w:r>
    </w:p>
    <w:p w:rsidR="000C6BC7" w:rsidRDefault="000C6BC7" w:rsidP="00673DE6">
      <w:pPr>
        <w:ind w:left="-3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B55E9">
        <w:rPr>
          <w:rFonts w:ascii="Times New Roman" w:hAnsi="Times New Roman" w:cs="Times New Roman"/>
          <w:sz w:val="28"/>
          <w:szCs w:val="28"/>
        </w:rPr>
        <w:t xml:space="preserve">Физический труд во время прогулок также призван решать вопросы экологического воспитания, формирования общепринятых норм поведения и гражданской позиции. Это ежедневная уборка прилегающей территории от бумажного и другого мусора, сезонные работы - очистка территории от снега, утепление клумб и грядок снегом, сбор скошенной травы. Это и облагораживание территории: разбивка клумб, прополка цветов, уход за растениями. Такой вид работы призван сформировать у умственно отсталых детей потребность соблюдать чистоту, трудолюбие. Большое значение для воспитания экологической культуры имеют такие мероприятия, как субботники по уборке территорий: интерната,  памятника погибшим землякам; встречи с интересными людьми; тематические экскурсии; ролевые игры; разнообразные конкурсы; экскурсии в природу, работы на пришкольном участке, озеленение школы и прилегающей территории; различные тематические праздники. </w:t>
      </w:r>
    </w:p>
    <w:p w:rsidR="000C6BC7" w:rsidRDefault="000C6BC7" w:rsidP="00673DE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0B55E9">
        <w:rPr>
          <w:rFonts w:ascii="Times New Roman" w:hAnsi="Times New Roman" w:cs="Times New Roman"/>
          <w:sz w:val="28"/>
          <w:szCs w:val="28"/>
        </w:rPr>
        <w:t xml:space="preserve">Одной из наиболее крупных форм работы воспитателей является проведение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55E9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0B55E9">
        <w:rPr>
          <w:rFonts w:ascii="Times New Roman" w:hAnsi="Times New Roman" w:cs="Times New Roman"/>
          <w:sz w:val="28"/>
          <w:szCs w:val="28"/>
        </w:rPr>
        <w:t xml:space="preserve">экологической направленности: </w:t>
      </w:r>
    </w:p>
    <w:p w:rsidR="000C6BC7" w:rsidRDefault="000C6BC7" w:rsidP="00632360">
      <w:pPr>
        <w:spacing w:after="0"/>
        <w:ind w:left="-720" w:firstLine="720"/>
        <w:jc w:val="both"/>
        <w:rPr>
          <w:rFonts w:ascii="Cambria" w:hAnsi="Cambria" w:cs="Cambria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Коррекционное – развивающие  занятие: «Мы – друзья природы».</w:t>
      </w:r>
      <w:r w:rsidRPr="00860FBD">
        <w:rPr>
          <w:rFonts w:ascii="Cambria" w:hAnsi="Cambria" w:cs="Cambria"/>
          <w:color w:val="000000"/>
          <w:sz w:val="28"/>
          <w:szCs w:val="28"/>
          <w:lang w:eastAsia="ru-RU"/>
        </w:rPr>
        <w:t xml:space="preserve"> </w:t>
      </w:r>
    </w:p>
    <w:p w:rsidR="000C6BC7" w:rsidRPr="00860FBD" w:rsidRDefault="000C6BC7" w:rsidP="00632360">
      <w:pPr>
        <w:spacing w:after="0"/>
        <w:ind w:left="-72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F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Птичья «столовая»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60F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"Покормите птиц зимой". </w:t>
      </w:r>
    </w:p>
    <w:p w:rsidR="000C6BC7" w:rsidRDefault="000C6BC7" w:rsidP="00632360">
      <w:pPr>
        <w:spacing w:after="272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F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Принимают участие все  воспитанники  школы.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этом году мы приняли участие в акции газеты «Рабочая трибуна», которая проводилась в феврале. </w:t>
      </w:r>
      <w:r w:rsidRPr="00860F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Задачи:  организация на территории школы  птичьей «столовой».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</w:t>
      </w:r>
      <w:r w:rsidRPr="00860F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продумывают, где лучше разместить «столовую», какие кормушки и для каких птиц предусмотреть. </w:t>
      </w:r>
    </w:p>
    <w:p w:rsidR="000C6BC7" w:rsidRPr="00860FBD" w:rsidRDefault="000C6BC7" w:rsidP="00632360">
      <w:pPr>
        <w:tabs>
          <w:tab w:val="left" w:pos="5430"/>
        </w:tabs>
        <w:spacing w:after="0"/>
        <w:ind w:left="-72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60F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.«Красная книга»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C6BC7" w:rsidRDefault="000C6BC7" w:rsidP="00632360">
      <w:pPr>
        <w:spacing w:after="272"/>
        <w:ind w:left="-72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F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Задачи: выяснить, какие растения ближайшего окружения являются редкими, включены в Красные книги. Можно просмотреть презентации  на темы: «В дружбе с природой», «Сохраним красоту природы», «Редкие растения, встречающиеся на территории  области» и т .д.</w:t>
      </w:r>
    </w:p>
    <w:p w:rsidR="000C6BC7" w:rsidRPr="00860FBD" w:rsidRDefault="000C6BC7" w:rsidP="00632360">
      <w:pPr>
        <w:spacing w:after="272"/>
        <w:ind w:left="-72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60F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Операция: </w:t>
      </w:r>
      <w:r w:rsidRPr="00860F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«Чтобы книжки дольше жили»</w:t>
      </w:r>
    </w:p>
    <w:p w:rsidR="000C6BC7" w:rsidRDefault="000C6BC7" w:rsidP="00632360">
      <w:pPr>
        <w:spacing w:after="272"/>
        <w:ind w:left="-72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F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Проводится совместно с библиотекарем. Принимают участие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F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</w:t>
      </w:r>
      <w:r w:rsidRPr="00860F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всей школы. Проводится круглогодично. При этом помним: сохраняя книжки, мы сохраняем леса.</w:t>
      </w:r>
    </w:p>
    <w:p w:rsidR="000C6BC7" w:rsidRDefault="000C6BC7" w:rsidP="00632360">
      <w:pPr>
        <w:spacing w:after="272"/>
        <w:ind w:left="-72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0C6BC7" w:rsidSect="00632360">
          <w:type w:val="continuous"/>
          <w:pgSz w:w="11906" w:h="16838"/>
          <w:pgMar w:top="1134" w:right="850" w:bottom="1134" w:left="126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C6BC7" w:rsidRDefault="000C6BC7" w:rsidP="00632360">
      <w:pPr>
        <w:spacing w:after="272"/>
        <w:ind w:left="-72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9.</w:t>
      </w:r>
      <w:r w:rsidRPr="00860F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Также проводятся   согласно календарно - тематическому планированию  конкурсы, экологические игры  и т.д.:</w:t>
      </w:r>
    </w:p>
    <w:p w:rsidR="000C6BC7" w:rsidRDefault="000C6BC7" w:rsidP="00632360">
      <w:pPr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55E9">
        <w:rPr>
          <w:rFonts w:ascii="Times New Roman" w:hAnsi="Times New Roman" w:cs="Times New Roman"/>
          <w:sz w:val="28"/>
          <w:szCs w:val="28"/>
        </w:rPr>
        <w:t>Приобщая детей к духовности, мы должны научить их осознавать красоту природы. «Природа не храм, а мастерская и человек в ней работник», - писал И. Тургенев.</w:t>
      </w:r>
    </w:p>
    <w:p w:rsidR="000C6BC7" w:rsidRPr="00860FBD" w:rsidRDefault="000C6BC7" w:rsidP="00632360">
      <w:pPr>
        <w:spacing w:after="272"/>
        <w:ind w:left="-72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6BC7" w:rsidRDefault="000C6BC7" w:rsidP="00632360">
      <w:pPr>
        <w:spacing w:after="272"/>
        <w:ind w:left="-72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F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6BC7" w:rsidRDefault="000C6BC7" w:rsidP="00673DE6">
      <w:pPr>
        <w:spacing w:after="272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0B55E9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0C6BC7" w:rsidRDefault="000C6BC7" w:rsidP="00673DE6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0B55E9">
        <w:rPr>
          <w:rFonts w:ascii="Times New Roman" w:hAnsi="Times New Roman" w:cs="Times New Roman"/>
          <w:sz w:val="28"/>
          <w:szCs w:val="28"/>
        </w:rPr>
        <w:t xml:space="preserve">1. «Дефектология» № 2, 1994 г. </w:t>
      </w:r>
    </w:p>
    <w:p w:rsidR="000C6BC7" w:rsidRDefault="000C6BC7" w:rsidP="00673DE6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0B55E9">
        <w:rPr>
          <w:rFonts w:ascii="Times New Roman" w:hAnsi="Times New Roman" w:cs="Times New Roman"/>
          <w:sz w:val="28"/>
          <w:szCs w:val="28"/>
        </w:rPr>
        <w:t>2. «Педагогика» № 2 1993 г.</w:t>
      </w:r>
    </w:p>
    <w:p w:rsidR="000C6BC7" w:rsidRDefault="000C6BC7" w:rsidP="00673DE6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0B55E9">
        <w:rPr>
          <w:rFonts w:ascii="Times New Roman" w:hAnsi="Times New Roman" w:cs="Times New Roman"/>
          <w:sz w:val="28"/>
          <w:szCs w:val="28"/>
        </w:rPr>
        <w:t xml:space="preserve"> 3. «Воспитание школьников» № 5, 1993 г. </w:t>
      </w:r>
    </w:p>
    <w:p w:rsidR="000C6BC7" w:rsidRDefault="000C6BC7" w:rsidP="00673DE6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0B55E9">
        <w:rPr>
          <w:rFonts w:ascii="Times New Roman" w:hAnsi="Times New Roman" w:cs="Times New Roman"/>
          <w:sz w:val="28"/>
          <w:szCs w:val="28"/>
        </w:rPr>
        <w:t xml:space="preserve">4. Г. М. Науменко «Фольклорный праздник в детском саду и в школе» издательство ЛИНКА - ПРЕСС Москва 2000 </w:t>
      </w:r>
    </w:p>
    <w:p w:rsidR="000C6BC7" w:rsidRDefault="000C6BC7" w:rsidP="00673DE6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0B55E9">
        <w:rPr>
          <w:rFonts w:ascii="Times New Roman" w:hAnsi="Times New Roman" w:cs="Times New Roman"/>
          <w:sz w:val="28"/>
          <w:szCs w:val="28"/>
        </w:rPr>
        <w:lastRenderedPageBreak/>
        <w:t xml:space="preserve">5. «Начальная школа» № 11/ 12 1998 г. </w:t>
      </w:r>
    </w:p>
    <w:p w:rsidR="000C6BC7" w:rsidRDefault="000C6BC7" w:rsidP="00673DE6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0B55E9">
        <w:rPr>
          <w:rFonts w:ascii="Times New Roman" w:hAnsi="Times New Roman" w:cs="Times New Roman"/>
          <w:sz w:val="28"/>
          <w:szCs w:val="28"/>
        </w:rPr>
        <w:t xml:space="preserve">6. «Воспитание школьников» № 7, 2013 г. </w:t>
      </w:r>
    </w:p>
    <w:p w:rsidR="000C6BC7" w:rsidRDefault="000C6BC7" w:rsidP="00673DE6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0B55E9">
        <w:rPr>
          <w:rFonts w:ascii="Times New Roman" w:hAnsi="Times New Roman" w:cs="Times New Roman"/>
          <w:sz w:val="28"/>
          <w:szCs w:val="28"/>
        </w:rPr>
        <w:t xml:space="preserve">7. «Воспитание школьников» № 8, 2013 г. </w:t>
      </w:r>
    </w:p>
    <w:p w:rsidR="000C6BC7" w:rsidRDefault="000C6BC7" w:rsidP="00673DE6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0B55E9">
        <w:rPr>
          <w:rFonts w:ascii="Times New Roman" w:hAnsi="Times New Roman" w:cs="Times New Roman"/>
          <w:sz w:val="28"/>
          <w:szCs w:val="28"/>
        </w:rPr>
        <w:t xml:space="preserve">8. «Охрана природы» М. «Просвещение»1990 г. </w:t>
      </w:r>
    </w:p>
    <w:p w:rsidR="000C6BC7" w:rsidRDefault="000C6BC7" w:rsidP="00673DE6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0B55E9">
        <w:rPr>
          <w:rFonts w:ascii="Times New Roman" w:hAnsi="Times New Roman" w:cs="Times New Roman"/>
          <w:sz w:val="28"/>
          <w:szCs w:val="28"/>
        </w:rPr>
        <w:t>9. В. А. Алексеев «300 вопросов и ответов по экологии» Прославль «Академия развития» 1998 г</w:t>
      </w:r>
    </w:p>
    <w:p w:rsidR="000C6BC7" w:rsidRPr="00632360" w:rsidRDefault="000C6BC7" w:rsidP="00673DE6">
      <w:pPr>
        <w:rPr>
          <w:rFonts w:ascii="Times New Roman" w:hAnsi="Times New Roman" w:cs="Times New Roman"/>
          <w:sz w:val="28"/>
          <w:szCs w:val="28"/>
        </w:rPr>
      </w:pPr>
    </w:p>
    <w:p w:rsidR="000C6BC7" w:rsidRPr="00632360" w:rsidRDefault="000C6BC7" w:rsidP="00632360">
      <w:pPr>
        <w:rPr>
          <w:rFonts w:ascii="Times New Roman" w:hAnsi="Times New Roman" w:cs="Times New Roman"/>
          <w:sz w:val="28"/>
          <w:szCs w:val="28"/>
        </w:rPr>
      </w:pPr>
    </w:p>
    <w:p w:rsidR="000C6BC7" w:rsidRPr="00632360" w:rsidRDefault="000C6BC7" w:rsidP="00632360">
      <w:pPr>
        <w:rPr>
          <w:rFonts w:ascii="Times New Roman" w:hAnsi="Times New Roman" w:cs="Times New Roman"/>
          <w:sz w:val="28"/>
          <w:szCs w:val="28"/>
        </w:rPr>
      </w:pPr>
    </w:p>
    <w:p w:rsidR="000C6BC7" w:rsidRPr="00632360" w:rsidRDefault="000C6BC7" w:rsidP="00632360">
      <w:pPr>
        <w:rPr>
          <w:rFonts w:ascii="Times New Roman" w:hAnsi="Times New Roman" w:cs="Times New Roman"/>
          <w:sz w:val="28"/>
          <w:szCs w:val="28"/>
        </w:rPr>
      </w:pPr>
    </w:p>
    <w:p w:rsidR="000C6BC7" w:rsidRPr="00632360" w:rsidRDefault="000C6BC7" w:rsidP="00632360">
      <w:pPr>
        <w:rPr>
          <w:rFonts w:ascii="Times New Roman" w:hAnsi="Times New Roman" w:cs="Times New Roman"/>
          <w:sz w:val="28"/>
          <w:szCs w:val="28"/>
        </w:rPr>
      </w:pPr>
    </w:p>
    <w:p w:rsidR="000C6BC7" w:rsidRPr="00632360" w:rsidRDefault="000C6BC7" w:rsidP="00632360">
      <w:pPr>
        <w:rPr>
          <w:rFonts w:ascii="Times New Roman" w:hAnsi="Times New Roman" w:cs="Times New Roman"/>
          <w:sz w:val="28"/>
          <w:szCs w:val="28"/>
        </w:rPr>
      </w:pPr>
    </w:p>
    <w:p w:rsidR="000C6BC7" w:rsidRPr="00632360" w:rsidRDefault="000C6BC7" w:rsidP="00632360">
      <w:pPr>
        <w:rPr>
          <w:rFonts w:ascii="Times New Roman" w:hAnsi="Times New Roman" w:cs="Times New Roman"/>
          <w:sz w:val="28"/>
          <w:szCs w:val="28"/>
        </w:rPr>
      </w:pPr>
    </w:p>
    <w:p w:rsidR="000C6BC7" w:rsidRPr="00632360" w:rsidRDefault="000C6BC7" w:rsidP="00632360">
      <w:pPr>
        <w:rPr>
          <w:rFonts w:ascii="Times New Roman" w:hAnsi="Times New Roman" w:cs="Times New Roman"/>
          <w:sz w:val="28"/>
          <w:szCs w:val="28"/>
        </w:rPr>
      </w:pPr>
    </w:p>
    <w:p w:rsidR="000C6BC7" w:rsidRPr="00632360" w:rsidRDefault="000C6BC7" w:rsidP="00632360">
      <w:pPr>
        <w:rPr>
          <w:rFonts w:ascii="Times New Roman" w:hAnsi="Times New Roman" w:cs="Times New Roman"/>
          <w:sz w:val="28"/>
          <w:szCs w:val="28"/>
        </w:rPr>
      </w:pPr>
    </w:p>
    <w:p w:rsidR="000C6BC7" w:rsidRPr="00632360" w:rsidRDefault="000C6BC7" w:rsidP="00632360">
      <w:pPr>
        <w:rPr>
          <w:rFonts w:ascii="Times New Roman" w:hAnsi="Times New Roman" w:cs="Times New Roman"/>
          <w:sz w:val="28"/>
          <w:szCs w:val="28"/>
        </w:rPr>
      </w:pPr>
    </w:p>
    <w:p w:rsidR="000C6BC7" w:rsidRDefault="000C6BC7" w:rsidP="00632360">
      <w:pPr>
        <w:rPr>
          <w:rFonts w:ascii="Times New Roman" w:hAnsi="Times New Roman" w:cs="Times New Roman"/>
          <w:sz w:val="28"/>
          <w:szCs w:val="28"/>
        </w:rPr>
      </w:pPr>
    </w:p>
    <w:p w:rsidR="000C6BC7" w:rsidRDefault="000C6BC7" w:rsidP="00632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BC7" w:rsidRDefault="000C6BC7" w:rsidP="00632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BC7" w:rsidRDefault="000C6BC7" w:rsidP="00632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BC7" w:rsidRDefault="000C6BC7" w:rsidP="00632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BC7" w:rsidRDefault="000C6BC7" w:rsidP="00632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BC7" w:rsidRPr="00632360" w:rsidRDefault="000C6BC7" w:rsidP="006323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6BC7" w:rsidRPr="00632360" w:rsidSect="00632360">
      <w:type w:val="continuous"/>
      <w:pgSz w:w="11906" w:h="16838"/>
      <w:pgMar w:top="540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FD"/>
    <w:rsid w:val="000B55E9"/>
    <w:rsid w:val="000C6BC7"/>
    <w:rsid w:val="000E3748"/>
    <w:rsid w:val="004962F4"/>
    <w:rsid w:val="005561D0"/>
    <w:rsid w:val="005764E5"/>
    <w:rsid w:val="005A00FB"/>
    <w:rsid w:val="005E6D06"/>
    <w:rsid w:val="00632360"/>
    <w:rsid w:val="00673DE6"/>
    <w:rsid w:val="006C6EFD"/>
    <w:rsid w:val="00860FBD"/>
    <w:rsid w:val="008C3A9D"/>
    <w:rsid w:val="0098466D"/>
    <w:rsid w:val="00984900"/>
    <w:rsid w:val="009E5764"/>
    <w:rsid w:val="00B538CC"/>
    <w:rsid w:val="00B644DD"/>
    <w:rsid w:val="00BE7404"/>
    <w:rsid w:val="00CB5A18"/>
    <w:rsid w:val="00CE7614"/>
    <w:rsid w:val="00D429D2"/>
    <w:rsid w:val="00EA4E84"/>
    <w:rsid w:val="00EA7455"/>
    <w:rsid w:val="00F26EFC"/>
    <w:rsid w:val="00F60E59"/>
    <w:rsid w:val="00F7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D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D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2004-12-31T22:52:00Z</cp:lastPrinted>
  <dcterms:created xsi:type="dcterms:W3CDTF">2017-05-22T10:07:00Z</dcterms:created>
  <dcterms:modified xsi:type="dcterms:W3CDTF">2017-05-22T10:07:00Z</dcterms:modified>
</cp:coreProperties>
</file>