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A5" w:rsidRDefault="002340A5" w:rsidP="002340A5">
      <w:pPr>
        <w:pStyle w:val="c4"/>
        <w:spacing w:before="0" w:beforeAutospacing="0" w:after="0" w:afterAutospacing="0" w:line="360" w:lineRule="auto"/>
        <w:ind w:firstLine="709"/>
        <w:jc w:val="center"/>
        <w:rPr>
          <w:rStyle w:val="c3"/>
          <w:b/>
          <w:sz w:val="28"/>
          <w:szCs w:val="28"/>
        </w:rPr>
      </w:pPr>
      <w:r w:rsidRPr="000E56C3">
        <w:rPr>
          <w:rStyle w:val="c3"/>
          <w:b/>
          <w:sz w:val="28"/>
          <w:szCs w:val="28"/>
        </w:rPr>
        <w:t>Общение с природой начинается с детства</w:t>
      </w:r>
    </w:p>
    <w:p w:rsidR="00D4323C" w:rsidRPr="00D4323C" w:rsidRDefault="00D4323C" w:rsidP="00D4323C">
      <w:pPr>
        <w:pStyle w:val="c4"/>
        <w:spacing w:before="0" w:beforeAutospacing="0" w:after="0" w:afterAutospacing="0" w:line="360" w:lineRule="auto"/>
        <w:ind w:firstLine="709"/>
        <w:jc w:val="both"/>
        <w:rPr>
          <w:rStyle w:val="c3"/>
          <w:sz w:val="28"/>
          <w:szCs w:val="28"/>
        </w:rPr>
      </w:pPr>
      <w:r>
        <w:rPr>
          <w:rStyle w:val="c3"/>
          <w:b/>
          <w:sz w:val="28"/>
          <w:szCs w:val="28"/>
        </w:rPr>
        <w:t xml:space="preserve">Автор: </w:t>
      </w:r>
      <w:r>
        <w:rPr>
          <w:rStyle w:val="c3"/>
          <w:sz w:val="28"/>
          <w:szCs w:val="28"/>
        </w:rPr>
        <w:t>воспитатель Т.Ю. Яшкина</w:t>
      </w:r>
    </w:p>
    <w:p w:rsidR="002340A5" w:rsidRDefault="002340A5" w:rsidP="00BE2F0B">
      <w:pPr>
        <w:pStyle w:val="c4"/>
        <w:spacing w:before="0" w:beforeAutospacing="0" w:after="0" w:afterAutospacing="0" w:line="276" w:lineRule="auto"/>
        <w:ind w:firstLine="709"/>
        <w:jc w:val="both"/>
        <w:rPr>
          <w:rStyle w:val="c3"/>
          <w:color w:val="000000"/>
          <w:sz w:val="28"/>
          <w:szCs w:val="28"/>
        </w:rPr>
      </w:pPr>
      <w:r w:rsidRPr="000E56C3">
        <w:rPr>
          <w:rStyle w:val="c3"/>
          <w:sz w:val="28"/>
          <w:szCs w:val="28"/>
        </w:rPr>
        <w:t>Богат, прекрасен и бесконечно разнообразен окружающий нас мир природы. Ввести ребенка в этот мир, раскрыть</w:t>
      </w:r>
      <w:r>
        <w:rPr>
          <w:rStyle w:val="c3"/>
          <w:color w:val="000000"/>
          <w:sz w:val="28"/>
          <w:szCs w:val="28"/>
        </w:rPr>
        <w:t xml:space="preserve"> его красоту, неповторимость, научить беречь и любить природу – задача и долг взрослых: воспитателей, родителей. И сделать это необходимо как можно раньше. </w:t>
      </w:r>
      <w:r w:rsidRPr="00A56B9B">
        <w:rPr>
          <w:rStyle w:val="c3"/>
          <w:color w:val="000000"/>
          <w:sz w:val="28"/>
          <w:szCs w:val="28"/>
        </w:rPr>
        <w:t>Экологическое воспитание должно начинаться с раннего детства. Дети восприимчивы к добру, они очень любознательны. И в эту пору следует закладывать нравственные основы, развивать чувство прекрасного, умение видеть красоту природы</w:t>
      </w:r>
      <w:r>
        <w:rPr>
          <w:rStyle w:val="c3"/>
          <w:color w:val="000000"/>
          <w:sz w:val="28"/>
          <w:szCs w:val="28"/>
        </w:rPr>
        <w:t>.</w:t>
      </w:r>
    </w:p>
    <w:p w:rsidR="000E56C3" w:rsidRDefault="002340A5" w:rsidP="00BE2F0B">
      <w:pPr>
        <w:shd w:val="clear" w:color="auto" w:fill="FFFFFF"/>
        <w:spacing w:after="0"/>
        <w:ind w:firstLine="641"/>
        <w:jc w:val="both"/>
        <w:rPr>
          <w:rStyle w:val="c11"/>
          <w:rFonts w:ascii="Times New Roman" w:hAnsi="Times New Roman" w:cs="Times New Roman"/>
          <w:b/>
          <w:bCs/>
          <w:color w:val="000000"/>
          <w:sz w:val="28"/>
          <w:szCs w:val="28"/>
        </w:rPr>
      </w:pPr>
      <w:r w:rsidRPr="000E56C3">
        <w:rPr>
          <w:rStyle w:val="c3"/>
          <w:rFonts w:ascii="Times New Roman" w:hAnsi="Times New Roman" w:cs="Times New Roman"/>
          <w:color w:val="000000"/>
          <w:sz w:val="28"/>
          <w:szCs w:val="28"/>
        </w:rPr>
        <w:t xml:space="preserve">Основной </w:t>
      </w:r>
      <w:r w:rsidRPr="000E56C3">
        <w:rPr>
          <w:rStyle w:val="c3"/>
          <w:rFonts w:ascii="Times New Roman" w:hAnsi="Times New Roman" w:cs="Times New Roman"/>
          <w:b/>
          <w:color w:val="000000"/>
          <w:sz w:val="28"/>
          <w:szCs w:val="28"/>
        </w:rPr>
        <w:t>целью работы</w:t>
      </w:r>
      <w:r w:rsidRPr="000E56C3">
        <w:rPr>
          <w:rStyle w:val="c3"/>
          <w:rFonts w:ascii="Times New Roman" w:hAnsi="Times New Roman" w:cs="Times New Roman"/>
          <w:color w:val="000000"/>
          <w:sz w:val="28"/>
          <w:szCs w:val="28"/>
        </w:rPr>
        <w:t xml:space="preserve"> по экологическому воспитанию с обучающимися младших классов является формирование основ экологической культуры, ответственного отношения к окружающей природе, которое строится на базе экологического сознания.</w:t>
      </w:r>
      <w:r w:rsidRPr="000E56C3">
        <w:rPr>
          <w:rStyle w:val="c11"/>
          <w:rFonts w:ascii="Times New Roman" w:hAnsi="Times New Roman" w:cs="Times New Roman"/>
          <w:b/>
          <w:bCs/>
          <w:color w:val="000000"/>
          <w:sz w:val="28"/>
          <w:szCs w:val="28"/>
        </w:rPr>
        <w:t xml:space="preserve"> </w:t>
      </w:r>
    </w:p>
    <w:p w:rsidR="002340A5" w:rsidRPr="00BE2F0B" w:rsidRDefault="002340A5" w:rsidP="00BE2F0B">
      <w:pPr>
        <w:shd w:val="clear" w:color="auto" w:fill="FFFFFF"/>
        <w:spacing w:after="0"/>
        <w:ind w:firstLine="641"/>
        <w:jc w:val="both"/>
        <w:rPr>
          <w:rFonts w:ascii="Times New Roman" w:eastAsia="Times New Roman" w:hAnsi="Times New Roman" w:cs="Times New Roman"/>
          <w:color w:val="000000"/>
          <w:spacing w:val="11"/>
          <w:sz w:val="28"/>
          <w:szCs w:val="28"/>
        </w:rPr>
      </w:pPr>
      <w:r w:rsidRPr="000E56C3">
        <w:rPr>
          <w:rStyle w:val="c3"/>
          <w:rFonts w:ascii="Times New Roman" w:hAnsi="Times New Roman" w:cs="Times New Roman"/>
          <w:color w:val="000000"/>
          <w:sz w:val="28"/>
          <w:szCs w:val="28"/>
        </w:rPr>
        <w:t>Экологическое воспитание младших школьников имеет свои специфические особенности в связи с присущими им характерными чертами: природной любознательностью, чрезвычайной эмоциональной отзывчивостью, доверчивостью, верой в авторитет педагога и родителей.</w:t>
      </w:r>
      <w:r w:rsidR="00BE2F0B">
        <w:rPr>
          <w:rStyle w:val="c3"/>
          <w:rFonts w:ascii="Times New Roman" w:hAnsi="Times New Roman" w:cs="Times New Roman"/>
          <w:color w:val="000000"/>
          <w:sz w:val="28"/>
          <w:szCs w:val="28"/>
        </w:rPr>
        <w:t xml:space="preserve"> В младшем школьном возрасте экологическое воспитание строится на усвоении детьми системы знаний о природе, о существующих в ней связях и зависимостях, на осознании влияния деятельности человека на природу. Результатом такой работы должно быть не только овладение определенными знаниями и умениями, но и разв</w:t>
      </w:r>
      <w:r w:rsidR="00E45CCF">
        <w:rPr>
          <w:rStyle w:val="c3"/>
          <w:rFonts w:ascii="Times New Roman" w:hAnsi="Times New Roman" w:cs="Times New Roman"/>
          <w:color w:val="000000"/>
          <w:sz w:val="28"/>
          <w:szCs w:val="28"/>
        </w:rPr>
        <w:t>итие эмоциональной отзывчивости</w:t>
      </w:r>
      <w:r w:rsidR="00BE2F0B">
        <w:rPr>
          <w:rStyle w:val="c3"/>
          <w:rFonts w:ascii="Times New Roman" w:hAnsi="Times New Roman" w:cs="Times New Roman"/>
          <w:color w:val="000000"/>
          <w:sz w:val="28"/>
          <w:szCs w:val="28"/>
        </w:rPr>
        <w:t>, желание активно защищать, облагораживать природную среду. Только тогда природа предстанет перед глазами ребенка доброй, щедрой, дающей людям свои богатства и радость общения с ней.</w:t>
      </w:r>
    </w:p>
    <w:p w:rsidR="002340A5" w:rsidRPr="000E56C3" w:rsidRDefault="002340A5" w:rsidP="00BE2F0B">
      <w:pPr>
        <w:pStyle w:val="c4"/>
        <w:spacing w:before="0" w:beforeAutospacing="0" w:after="0" w:afterAutospacing="0" w:line="276" w:lineRule="auto"/>
        <w:ind w:firstLine="709"/>
        <w:jc w:val="both"/>
        <w:rPr>
          <w:color w:val="000000"/>
          <w:spacing w:val="6"/>
          <w:sz w:val="28"/>
          <w:szCs w:val="28"/>
        </w:rPr>
      </w:pPr>
      <w:r w:rsidRPr="000E56C3">
        <w:rPr>
          <w:color w:val="000000"/>
          <w:spacing w:val="6"/>
          <w:sz w:val="28"/>
          <w:szCs w:val="28"/>
        </w:rPr>
        <w:t>Остановимся на некоторых формах работы по экологическому воспитанию младших школьников.</w:t>
      </w:r>
    </w:p>
    <w:p w:rsidR="008D2A2D" w:rsidRPr="005F253E" w:rsidRDefault="0058277C" w:rsidP="00BE2F0B">
      <w:pPr>
        <w:pStyle w:val="c4"/>
        <w:spacing w:before="0" w:beforeAutospacing="0" w:after="0" w:afterAutospacing="0" w:line="276" w:lineRule="auto"/>
        <w:ind w:firstLine="708"/>
        <w:jc w:val="both"/>
        <w:rPr>
          <w:rStyle w:val="c3"/>
          <w:rFonts w:ascii="Arial" w:hAnsi="Arial" w:cs="Arial"/>
          <w:color w:val="000000"/>
          <w:sz w:val="28"/>
          <w:szCs w:val="28"/>
        </w:rPr>
      </w:pPr>
      <w:r>
        <w:rPr>
          <w:rStyle w:val="c3"/>
          <w:color w:val="000000"/>
          <w:sz w:val="28"/>
          <w:szCs w:val="28"/>
        </w:rPr>
        <w:t xml:space="preserve">1. </w:t>
      </w:r>
      <w:r w:rsidR="008D2A2D">
        <w:rPr>
          <w:rStyle w:val="c3"/>
          <w:color w:val="000000"/>
          <w:sz w:val="28"/>
          <w:szCs w:val="28"/>
        </w:rPr>
        <w:t>Одними</w:t>
      </w:r>
      <w:r w:rsidR="008D2A2D" w:rsidRPr="00A56B9B">
        <w:rPr>
          <w:rStyle w:val="c3"/>
          <w:color w:val="000000"/>
          <w:sz w:val="28"/>
          <w:szCs w:val="28"/>
        </w:rPr>
        <w:t xml:space="preserve"> из интересных </w:t>
      </w:r>
      <w:r>
        <w:rPr>
          <w:rStyle w:val="c3"/>
          <w:color w:val="000000"/>
          <w:sz w:val="28"/>
          <w:szCs w:val="28"/>
        </w:rPr>
        <w:t xml:space="preserve">и сложных </w:t>
      </w:r>
      <w:r w:rsidR="008D2A2D" w:rsidRPr="00A56B9B">
        <w:rPr>
          <w:rStyle w:val="c3"/>
          <w:color w:val="000000"/>
          <w:sz w:val="28"/>
          <w:szCs w:val="28"/>
        </w:rPr>
        <w:t>форм организации воспитате</w:t>
      </w:r>
      <w:r w:rsidR="008D2A2D">
        <w:rPr>
          <w:rStyle w:val="c3"/>
          <w:color w:val="000000"/>
          <w:sz w:val="28"/>
          <w:szCs w:val="28"/>
        </w:rPr>
        <w:t xml:space="preserve">льно-образовательного процесса </w:t>
      </w:r>
      <w:r w:rsidR="008D2A2D" w:rsidRPr="00A56B9B">
        <w:rPr>
          <w:rStyle w:val="c3"/>
          <w:color w:val="000000"/>
          <w:sz w:val="28"/>
          <w:szCs w:val="28"/>
        </w:rPr>
        <w:t xml:space="preserve">являются </w:t>
      </w:r>
      <w:r w:rsidR="008D2A2D" w:rsidRPr="008D2A2D">
        <w:rPr>
          <w:rStyle w:val="c3"/>
          <w:b/>
          <w:color w:val="000000"/>
          <w:sz w:val="28"/>
          <w:szCs w:val="28"/>
        </w:rPr>
        <w:t>экскурсии и прогулки</w:t>
      </w:r>
      <w:r w:rsidR="008D2A2D" w:rsidRPr="00A56B9B">
        <w:rPr>
          <w:rStyle w:val="c3"/>
          <w:color w:val="000000"/>
          <w:sz w:val="28"/>
          <w:szCs w:val="28"/>
        </w:rPr>
        <w:t>, во время которых детям даются экологические знания и нормы экологическог</w:t>
      </w:r>
      <w:r w:rsidR="008D2A2D">
        <w:rPr>
          <w:rStyle w:val="c3"/>
          <w:color w:val="000000"/>
          <w:sz w:val="28"/>
          <w:szCs w:val="28"/>
        </w:rPr>
        <w:t xml:space="preserve">о поведения. Во время экскурсий и прогулок мы знакомим детей с изменениями природы по сезонам: продолжительность дня, погода, изменения в жизни растений и животных, труд людей. </w:t>
      </w:r>
      <w:r w:rsidR="005F253E">
        <w:rPr>
          <w:rStyle w:val="c3"/>
          <w:color w:val="000000"/>
          <w:sz w:val="28"/>
          <w:szCs w:val="28"/>
        </w:rPr>
        <w:t xml:space="preserve">На прогулках во время игр с природным материалом (снег, листья, песок, вода) дети могут знакомиться с их свойствами. </w:t>
      </w:r>
      <w:r w:rsidR="008D2A2D">
        <w:rPr>
          <w:rStyle w:val="c3"/>
          <w:color w:val="000000"/>
          <w:sz w:val="28"/>
          <w:szCs w:val="28"/>
        </w:rPr>
        <w:t xml:space="preserve">Специфика занятий </w:t>
      </w:r>
      <w:r w:rsidR="008D2A2D" w:rsidRPr="00A56B9B">
        <w:rPr>
          <w:rStyle w:val="c3"/>
          <w:color w:val="000000"/>
          <w:sz w:val="28"/>
          <w:szCs w:val="28"/>
        </w:rPr>
        <w:t>предполагает широкое использование разно</w:t>
      </w:r>
      <w:r w:rsidR="005F253E">
        <w:rPr>
          <w:rStyle w:val="c3"/>
          <w:color w:val="000000"/>
          <w:sz w:val="28"/>
          <w:szCs w:val="28"/>
        </w:rPr>
        <w:t xml:space="preserve">образного природного материала: </w:t>
      </w:r>
      <w:r w:rsidR="008D2A2D" w:rsidRPr="00A56B9B">
        <w:rPr>
          <w:rStyle w:val="c3"/>
          <w:color w:val="000000"/>
          <w:sz w:val="28"/>
          <w:szCs w:val="28"/>
        </w:rPr>
        <w:t xml:space="preserve">ветки, шишки, травы, </w:t>
      </w:r>
      <w:r w:rsidR="008D2A2D" w:rsidRPr="00A56B9B">
        <w:rPr>
          <w:rStyle w:val="c3"/>
          <w:color w:val="000000"/>
          <w:sz w:val="28"/>
          <w:szCs w:val="28"/>
        </w:rPr>
        <w:lastRenderedPageBreak/>
        <w:t>цветы. Часть этого</w:t>
      </w:r>
      <w:r w:rsidR="008D2A2D">
        <w:rPr>
          <w:rStyle w:val="c3"/>
          <w:color w:val="000000"/>
          <w:sz w:val="28"/>
          <w:szCs w:val="28"/>
        </w:rPr>
        <w:t xml:space="preserve"> материала собирается в природе и затем используется на творческих занятиях.</w:t>
      </w:r>
      <w:r w:rsidR="008D2A2D" w:rsidRPr="00A56B9B">
        <w:rPr>
          <w:rStyle w:val="c3"/>
          <w:color w:val="000000"/>
          <w:sz w:val="28"/>
          <w:szCs w:val="28"/>
        </w:rPr>
        <w:t xml:space="preserve"> </w:t>
      </w:r>
    </w:p>
    <w:p w:rsidR="002340A5" w:rsidRDefault="005F253E" w:rsidP="00BE2F0B">
      <w:pPr>
        <w:pStyle w:val="c4"/>
        <w:spacing w:before="0" w:beforeAutospacing="0" w:after="0" w:afterAutospacing="0" w:line="276" w:lineRule="auto"/>
        <w:ind w:firstLine="709"/>
        <w:jc w:val="both"/>
        <w:rPr>
          <w:sz w:val="28"/>
          <w:szCs w:val="28"/>
        </w:rPr>
      </w:pPr>
      <w:r w:rsidRPr="0058277C">
        <w:rPr>
          <w:sz w:val="28"/>
          <w:szCs w:val="28"/>
        </w:rPr>
        <w:t xml:space="preserve">В процессе прогулок и экскурсий можно использовать беседу. </w:t>
      </w:r>
      <w:r w:rsidR="002340A5" w:rsidRPr="0058277C">
        <w:rPr>
          <w:sz w:val="28"/>
          <w:szCs w:val="28"/>
        </w:rPr>
        <w:t>Одно из важных условий правильной организации беседы во время прогулки – ее непродолжительность. Беседа должна быть короткой, достаточно содержательной, интересной, разнообразной. Иначе, ежедневные нравоучения быстро наскучат воспитанникам, не принесут никакой пользы. Во время проведения беседы воспитателю необходимо вызвать эмоциональный отклик в душе воспитанника. Дети должны уметь выражать свое отношение к увиденному – сломанному дереву, разбросанному мусору, сорванному и брошенному букету цветов, подожженной траве, красивому пейзажу, распустившемуся цветку, пению птиц.</w:t>
      </w:r>
    </w:p>
    <w:p w:rsidR="0058277C" w:rsidRPr="0058277C" w:rsidRDefault="0058277C" w:rsidP="00BE2F0B">
      <w:pPr>
        <w:pStyle w:val="c4"/>
        <w:spacing w:before="0" w:beforeAutospacing="0" w:after="0" w:afterAutospacing="0" w:line="276" w:lineRule="auto"/>
        <w:ind w:firstLine="709"/>
        <w:jc w:val="both"/>
        <w:rPr>
          <w:color w:val="000000"/>
          <w:sz w:val="28"/>
          <w:szCs w:val="28"/>
        </w:rPr>
      </w:pPr>
      <w:r>
        <w:rPr>
          <w:rStyle w:val="c3"/>
          <w:color w:val="000000"/>
          <w:sz w:val="28"/>
          <w:szCs w:val="28"/>
        </w:rPr>
        <w:t xml:space="preserve">2. В работе по экологическому воспитанию младших школьников используются </w:t>
      </w:r>
      <w:r w:rsidR="002C4B29">
        <w:rPr>
          <w:rStyle w:val="c3"/>
          <w:color w:val="000000"/>
          <w:sz w:val="28"/>
          <w:szCs w:val="28"/>
        </w:rPr>
        <w:t xml:space="preserve">познавательные </w:t>
      </w:r>
      <w:r>
        <w:rPr>
          <w:rStyle w:val="c3"/>
          <w:b/>
          <w:color w:val="000000"/>
          <w:sz w:val="28"/>
          <w:szCs w:val="28"/>
        </w:rPr>
        <w:t>«Э</w:t>
      </w:r>
      <w:r w:rsidRPr="0068157C">
        <w:rPr>
          <w:rStyle w:val="c3"/>
          <w:b/>
          <w:color w:val="000000"/>
          <w:sz w:val="28"/>
          <w:szCs w:val="28"/>
        </w:rPr>
        <w:t>кологические беседы».</w:t>
      </w:r>
      <w:r w:rsidRPr="00A56B9B">
        <w:rPr>
          <w:rStyle w:val="c3"/>
          <w:color w:val="000000"/>
          <w:sz w:val="28"/>
          <w:szCs w:val="28"/>
        </w:rPr>
        <w:t xml:space="preserve"> Беседы расширяют </w:t>
      </w:r>
      <w:r w:rsidR="00E45CCF">
        <w:rPr>
          <w:rStyle w:val="c3"/>
          <w:color w:val="000000"/>
          <w:sz w:val="28"/>
          <w:szCs w:val="28"/>
        </w:rPr>
        <w:t xml:space="preserve">базовые </w:t>
      </w:r>
      <w:r w:rsidRPr="00A56B9B">
        <w:rPr>
          <w:rStyle w:val="c3"/>
          <w:color w:val="000000"/>
          <w:sz w:val="28"/>
          <w:szCs w:val="28"/>
        </w:rPr>
        <w:t>знания</w:t>
      </w:r>
      <w:r w:rsidR="00E45CCF">
        <w:rPr>
          <w:rStyle w:val="c3"/>
          <w:color w:val="000000"/>
          <w:sz w:val="28"/>
          <w:szCs w:val="28"/>
        </w:rPr>
        <w:t xml:space="preserve"> по экологии</w:t>
      </w:r>
      <w:r w:rsidRPr="00A56B9B">
        <w:rPr>
          <w:rStyle w:val="c3"/>
          <w:color w:val="000000"/>
          <w:sz w:val="28"/>
          <w:szCs w:val="28"/>
        </w:rPr>
        <w:t>, формируют бережное отношение к природе. Во время бесед дети знакомятся с фактами исчезновения растений и животных, обсуждают истории правильного и неправильного поведения в природе, приобщаются к миру природы, к пониманию её ценности в жизни каждого человека, к пониманию своей причастности к сбережению и защите природных обитателей, живущих рядом с нами в одном земном доме.</w:t>
      </w:r>
      <w:r>
        <w:rPr>
          <w:rStyle w:val="c3"/>
          <w:color w:val="000000"/>
          <w:sz w:val="28"/>
          <w:szCs w:val="28"/>
        </w:rPr>
        <w:t xml:space="preserve"> Именно беседа по экологическому воспитанию выявляет нравственную позицию ребенка в его отношения с животными, растениями, людьми. Тематика бесед может быть самая разнообразная: «</w:t>
      </w:r>
      <w:proofErr w:type="spellStart"/>
      <w:r w:rsidRPr="002C4B29">
        <w:rPr>
          <w:rStyle w:val="c3"/>
          <w:i/>
          <w:color w:val="000000"/>
          <w:sz w:val="28"/>
          <w:szCs w:val="28"/>
        </w:rPr>
        <w:t>Сентябринка</w:t>
      </w:r>
      <w:proofErr w:type="spellEnd"/>
      <w:r w:rsidRPr="002C4B29">
        <w:rPr>
          <w:rStyle w:val="c3"/>
          <w:i/>
          <w:color w:val="000000"/>
          <w:sz w:val="28"/>
          <w:szCs w:val="28"/>
        </w:rPr>
        <w:t xml:space="preserve"> в гостях у ребят», «Золотая осень», «Веселый мир насекомых», «Таинственный мир подводного царства» </w:t>
      </w:r>
      <w:r>
        <w:rPr>
          <w:rStyle w:val="c3"/>
          <w:color w:val="000000"/>
          <w:sz w:val="28"/>
          <w:szCs w:val="28"/>
        </w:rPr>
        <w:t xml:space="preserve">и другие. </w:t>
      </w:r>
    </w:p>
    <w:p w:rsidR="002340A5" w:rsidRDefault="0058277C" w:rsidP="00BE2F0B">
      <w:pPr>
        <w:pStyle w:val="c4"/>
        <w:spacing w:before="0" w:beforeAutospacing="0" w:after="0" w:afterAutospacing="0" w:line="276" w:lineRule="auto"/>
        <w:ind w:firstLine="709"/>
        <w:jc w:val="both"/>
        <w:rPr>
          <w:rStyle w:val="c3"/>
          <w:color w:val="000000"/>
          <w:sz w:val="28"/>
          <w:szCs w:val="28"/>
        </w:rPr>
      </w:pPr>
      <w:r>
        <w:rPr>
          <w:rStyle w:val="c3"/>
          <w:color w:val="000000"/>
          <w:sz w:val="28"/>
          <w:szCs w:val="28"/>
        </w:rPr>
        <w:t xml:space="preserve">3. </w:t>
      </w:r>
      <w:r w:rsidR="003F64C0">
        <w:rPr>
          <w:rStyle w:val="c3"/>
          <w:color w:val="000000"/>
          <w:sz w:val="28"/>
          <w:szCs w:val="28"/>
        </w:rPr>
        <w:t xml:space="preserve">Большую роль в экологическом воспитании детей играют </w:t>
      </w:r>
      <w:r w:rsidR="002340A5" w:rsidRPr="0068157C">
        <w:rPr>
          <w:rStyle w:val="c3"/>
          <w:b/>
          <w:color w:val="000000"/>
          <w:sz w:val="28"/>
          <w:szCs w:val="28"/>
        </w:rPr>
        <w:t>«Экологические игры».</w:t>
      </w:r>
      <w:r w:rsidR="002340A5" w:rsidRPr="00A56B9B">
        <w:rPr>
          <w:rStyle w:val="c3"/>
          <w:color w:val="000000"/>
          <w:sz w:val="28"/>
          <w:szCs w:val="28"/>
        </w:rPr>
        <w:t xml:space="preserve"> Игра – важная форма экологиче</w:t>
      </w:r>
      <w:r w:rsidR="002340A5">
        <w:rPr>
          <w:rStyle w:val="c3"/>
          <w:color w:val="000000"/>
          <w:sz w:val="28"/>
          <w:szCs w:val="28"/>
        </w:rPr>
        <w:t>ского воспитания. Играя, дети</w:t>
      </w:r>
      <w:r w:rsidR="002340A5" w:rsidRPr="00A56B9B">
        <w:rPr>
          <w:rStyle w:val="c3"/>
          <w:color w:val="000000"/>
          <w:sz w:val="28"/>
          <w:szCs w:val="28"/>
        </w:rPr>
        <w:t xml:space="preserve"> приобретают разнообразный опыт взаимодействия с природой</w:t>
      </w:r>
      <w:r w:rsidR="002340A5">
        <w:rPr>
          <w:rStyle w:val="c3"/>
          <w:color w:val="000000"/>
          <w:sz w:val="28"/>
          <w:szCs w:val="28"/>
        </w:rPr>
        <w:t xml:space="preserve">; </w:t>
      </w:r>
      <w:r w:rsidR="002340A5" w:rsidRPr="00A56B9B">
        <w:rPr>
          <w:rStyle w:val="c3"/>
          <w:color w:val="000000"/>
          <w:sz w:val="28"/>
          <w:szCs w:val="28"/>
        </w:rPr>
        <w:t>играя, они выполняют вполне конкретную природоохранную работу; играя, они усваивают правила поведения в окружающей среде; играя, они становятся добрыми, чуткими, отзывчивыми на чужую бе</w:t>
      </w:r>
      <w:r w:rsidR="002340A5">
        <w:rPr>
          <w:rStyle w:val="c3"/>
          <w:color w:val="000000"/>
          <w:sz w:val="28"/>
          <w:szCs w:val="28"/>
        </w:rPr>
        <w:t xml:space="preserve">ду. Игра обогащает личный опыт </w:t>
      </w:r>
      <w:r w:rsidR="002340A5" w:rsidRPr="00A56B9B">
        <w:rPr>
          <w:rStyle w:val="c3"/>
          <w:color w:val="000000"/>
          <w:sz w:val="28"/>
          <w:szCs w:val="28"/>
        </w:rPr>
        <w:t>примерами позитивного взаимодействия с окружающей их средой. Игра интересна, увлекательна. Она насыщена образами и наглядностью, которые остаются в детской памяти. Существует большое разнообразие игр экологического характера</w:t>
      </w:r>
      <w:r w:rsidR="002340A5">
        <w:rPr>
          <w:rStyle w:val="c3"/>
          <w:color w:val="000000"/>
          <w:sz w:val="28"/>
          <w:szCs w:val="28"/>
        </w:rPr>
        <w:t>:</w:t>
      </w:r>
    </w:p>
    <w:p w:rsidR="002340A5" w:rsidRDefault="002340A5" w:rsidP="000E56C3">
      <w:pPr>
        <w:pStyle w:val="c4"/>
        <w:numPr>
          <w:ilvl w:val="0"/>
          <w:numId w:val="1"/>
        </w:numPr>
        <w:spacing w:before="0" w:beforeAutospacing="0" w:after="0" w:afterAutospacing="0" w:line="276" w:lineRule="auto"/>
        <w:ind w:right="-112"/>
        <w:jc w:val="both"/>
        <w:rPr>
          <w:rStyle w:val="c3"/>
          <w:color w:val="000000"/>
          <w:sz w:val="28"/>
          <w:szCs w:val="28"/>
        </w:rPr>
      </w:pPr>
      <w:r w:rsidRPr="007B7921">
        <w:rPr>
          <w:rStyle w:val="c3"/>
          <w:i/>
          <w:color w:val="000000"/>
          <w:sz w:val="28"/>
          <w:szCs w:val="28"/>
        </w:rPr>
        <w:t>игры-путешествия</w:t>
      </w:r>
      <w:r>
        <w:rPr>
          <w:rStyle w:val="c3"/>
          <w:color w:val="000000"/>
          <w:sz w:val="28"/>
          <w:szCs w:val="28"/>
        </w:rPr>
        <w:t>: «По страницам Красной книги»</w:t>
      </w:r>
      <w:r w:rsidRPr="00A56B9B">
        <w:rPr>
          <w:rStyle w:val="c3"/>
          <w:color w:val="000000"/>
          <w:sz w:val="28"/>
          <w:szCs w:val="28"/>
        </w:rPr>
        <w:t>,</w:t>
      </w:r>
      <w:r>
        <w:rPr>
          <w:rStyle w:val="c3"/>
          <w:color w:val="000000"/>
          <w:sz w:val="28"/>
          <w:szCs w:val="28"/>
        </w:rPr>
        <w:t xml:space="preserve"> «По лесным тропам», «Лукошко грибника», «Пернатые друзья»;</w:t>
      </w:r>
    </w:p>
    <w:p w:rsidR="002340A5" w:rsidRDefault="002340A5" w:rsidP="000E56C3">
      <w:pPr>
        <w:pStyle w:val="c4"/>
        <w:numPr>
          <w:ilvl w:val="0"/>
          <w:numId w:val="1"/>
        </w:numPr>
        <w:spacing w:before="0" w:beforeAutospacing="0" w:after="0" w:afterAutospacing="0" w:line="276" w:lineRule="auto"/>
        <w:ind w:right="-112"/>
        <w:jc w:val="both"/>
        <w:rPr>
          <w:rStyle w:val="c3"/>
          <w:color w:val="000000"/>
          <w:sz w:val="28"/>
          <w:szCs w:val="28"/>
        </w:rPr>
      </w:pPr>
      <w:r w:rsidRPr="007B7921">
        <w:rPr>
          <w:rStyle w:val="c3"/>
          <w:i/>
          <w:color w:val="000000"/>
          <w:sz w:val="28"/>
          <w:szCs w:val="28"/>
        </w:rPr>
        <w:lastRenderedPageBreak/>
        <w:t>познавательные игры</w:t>
      </w:r>
      <w:r>
        <w:rPr>
          <w:rStyle w:val="c3"/>
          <w:i/>
          <w:color w:val="000000"/>
          <w:sz w:val="28"/>
          <w:szCs w:val="28"/>
        </w:rPr>
        <w:t>:</w:t>
      </w:r>
      <w:r>
        <w:rPr>
          <w:rStyle w:val="c3"/>
          <w:color w:val="000000"/>
          <w:sz w:val="28"/>
          <w:szCs w:val="28"/>
        </w:rPr>
        <w:t xml:space="preserve"> «Лесные жители», «Домашние животные», «Перелетные и зимующие птицы», «С какого дерева лист?», «Куда улетают грачи?»;</w:t>
      </w:r>
    </w:p>
    <w:p w:rsidR="002340A5" w:rsidRDefault="002340A5" w:rsidP="000E56C3">
      <w:pPr>
        <w:pStyle w:val="c4"/>
        <w:numPr>
          <w:ilvl w:val="0"/>
          <w:numId w:val="1"/>
        </w:numPr>
        <w:spacing w:before="0" w:beforeAutospacing="0" w:after="0" w:afterAutospacing="0" w:line="276" w:lineRule="auto"/>
        <w:ind w:right="-112"/>
        <w:jc w:val="both"/>
        <w:rPr>
          <w:rStyle w:val="c3"/>
          <w:color w:val="000000"/>
          <w:sz w:val="28"/>
          <w:szCs w:val="28"/>
        </w:rPr>
      </w:pPr>
      <w:r w:rsidRPr="007B7921">
        <w:rPr>
          <w:rStyle w:val="c3"/>
          <w:i/>
          <w:color w:val="000000"/>
          <w:sz w:val="28"/>
          <w:szCs w:val="28"/>
        </w:rPr>
        <w:t>дидактические игры</w:t>
      </w:r>
      <w:r>
        <w:rPr>
          <w:rStyle w:val="c3"/>
          <w:i/>
          <w:color w:val="000000"/>
          <w:sz w:val="28"/>
          <w:szCs w:val="28"/>
        </w:rPr>
        <w:t>:</w:t>
      </w:r>
      <w:r>
        <w:rPr>
          <w:rStyle w:val="c3"/>
          <w:color w:val="000000"/>
          <w:sz w:val="28"/>
          <w:szCs w:val="28"/>
        </w:rPr>
        <w:t xml:space="preserve"> «Кто как разговаривает?», «Кто где живет?», «Выложи птицу»;</w:t>
      </w:r>
    </w:p>
    <w:p w:rsidR="002340A5" w:rsidRDefault="002340A5" w:rsidP="000E56C3">
      <w:pPr>
        <w:pStyle w:val="c4"/>
        <w:numPr>
          <w:ilvl w:val="0"/>
          <w:numId w:val="1"/>
        </w:numPr>
        <w:spacing w:before="0" w:beforeAutospacing="0" w:after="0" w:afterAutospacing="0" w:line="276" w:lineRule="auto"/>
        <w:ind w:right="-112"/>
        <w:jc w:val="both"/>
        <w:rPr>
          <w:rStyle w:val="c3"/>
          <w:color w:val="000000"/>
          <w:sz w:val="28"/>
          <w:szCs w:val="28"/>
        </w:rPr>
      </w:pPr>
      <w:r>
        <w:rPr>
          <w:rStyle w:val="c3"/>
          <w:color w:val="000000"/>
          <w:sz w:val="28"/>
          <w:szCs w:val="28"/>
        </w:rPr>
        <w:t xml:space="preserve"> </w:t>
      </w:r>
      <w:r w:rsidRPr="00922C77">
        <w:rPr>
          <w:rStyle w:val="c3"/>
          <w:i/>
          <w:color w:val="000000"/>
          <w:sz w:val="28"/>
          <w:szCs w:val="28"/>
        </w:rPr>
        <w:t>ролевые игры</w:t>
      </w:r>
      <w:r>
        <w:rPr>
          <w:rStyle w:val="c3"/>
          <w:i/>
          <w:color w:val="000000"/>
          <w:sz w:val="28"/>
          <w:szCs w:val="28"/>
        </w:rPr>
        <w:t>:</w:t>
      </w:r>
      <w:r>
        <w:rPr>
          <w:rStyle w:val="c3"/>
          <w:color w:val="000000"/>
          <w:sz w:val="28"/>
          <w:szCs w:val="28"/>
        </w:rPr>
        <w:t xml:space="preserve"> «Забота о животных», «Поездка в лес», «Скорая экологическая помощь».  </w:t>
      </w:r>
    </w:p>
    <w:p w:rsidR="002340A5" w:rsidRDefault="002340A5" w:rsidP="00BE2F0B">
      <w:pPr>
        <w:pStyle w:val="c4"/>
        <w:spacing w:before="0" w:beforeAutospacing="0" w:after="0" w:afterAutospacing="0" w:line="276" w:lineRule="auto"/>
        <w:ind w:firstLine="708"/>
        <w:jc w:val="both"/>
        <w:rPr>
          <w:rStyle w:val="c3"/>
          <w:color w:val="000000"/>
          <w:sz w:val="28"/>
          <w:szCs w:val="28"/>
        </w:rPr>
      </w:pPr>
      <w:r>
        <w:rPr>
          <w:rStyle w:val="c3"/>
          <w:color w:val="000000"/>
          <w:sz w:val="28"/>
          <w:szCs w:val="28"/>
        </w:rPr>
        <w:t xml:space="preserve">Игра является одним из средств формирования психологических образований - мышления, внимания, памяти. </w:t>
      </w:r>
    </w:p>
    <w:p w:rsidR="002340A5" w:rsidRPr="00A56B9B" w:rsidRDefault="0058277C" w:rsidP="00BE2F0B">
      <w:pPr>
        <w:pStyle w:val="c4"/>
        <w:spacing w:before="0" w:beforeAutospacing="0" w:after="0" w:afterAutospacing="0" w:line="276" w:lineRule="auto"/>
        <w:ind w:firstLine="709"/>
        <w:jc w:val="both"/>
        <w:rPr>
          <w:rFonts w:ascii="Arial" w:hAnsi="Arial" w:cs="Arial"/>
          <w:color w:val="000000"/>
          <w:sz w:val="28"/>
          <w:szCs w:val="28"/>
        </w:rPr>
      </w:pPr>
      <w:r>
        <w:rPr>
          <w:rStyle w:val="c3"/>
          <w:color w:val="000000"/>
          <w:sz w:val="28"/>
          <w:szCs w:val="28"/>
        </w:rPr>
        <w:t>4.</w:t>
      </w:r>
      <w:r w:rsidR="002340A5">
        <w:rPr>
          <w:rStyle w:val="c3"/>
          <w:color w:val="000000"/>
          <w:sz w:val="28"/>
          <w:szCs w:val="28"/>
        </w:rPr>
        <w:t xml:space="preserve"> </w:t>
      </w:r>
      <w:r w:rsidR="002340A5" w:rsidRPr="0068157C">
        <w:rPr>
          <w:rStyle w:val="c3"/>
          <w:b/>
          <w:color w:val="000000"/>
          <w:sz w:val="28"/>
          <w:szCs w:val="28"/>
        </w:rPr>
        <w:t>«Часы творчества».</w:t>
      </w:r>
      <w:r w:rsidR="002340A5" w:rsidRPr="00A56B9B">
        <w:rPr>
          <w:rStyle w:val="c3"/>
          <w:color w:val="000000"/>
          <w:sz w:val="28"/>
          <w:szCs w:val="28"/>
        </w:rPr>
        <w:t xml:space="preserve"> Большой эмоциональный всплеск дают занятия, на которых дети рисуют или что-то мастерят. На этих занятиях они учатся видеть и изображать красоту природы. Включаются</w:t>
      </w:r>
      <w:r w:rsidR="002340A5">
        <w:rPr>
          <w:rStyle w:val="c3"/>
          <w:color w:val="000000"/>
          <w:sz w:val="28"/>
          <w:szCs w:val="28"/>
        </w:rPr>
        <w:t xml:space="preserve"> </w:t>
      </w:r>
      <w:r w:rsidR="002340A5" w:rsidRPr="00A56B9B">
        <w:rPr>
          <w:rStyle w:val="c3"/>
          <w:color w:val="000000"/>
          <w:sz w:val="28"/>
          <w:szCs w:val="28"/>
        </w:rPr>
        <w:t xml:space="preserve">в творческую деятельность, результатом которой </w:t>
      </w:r>
      <w:r w:rsidR="002340A5">
        <w:rPr>
          <w:rStyle w:val="c3"/>
          <w:color w:val="000000"/>
          <w:sz w:val="28"/>
          <w:szCs w:val="28"/>
        </w:rPr>
        <w:t>становятся</w:t>
      </w:r>
      <w:r w:rsidR="002340A5" w:rsidRPr="00A56B9B">
        <w:rPr>
          <w:rStyle w:val="c3"/>
          <w:color w:val="000000"/>
          <w:sz w:val="28"/>
          <w:szCs w:val="28"/>
        </w:rPr>
        <w:t xml:space="preserve"> их собственные рисунки, аппликации, коллективные работы.</w:t>
      </w:r>
      <w:r w:rsidR="002340A5">
        <w:rPr>
          <w:rStyle w:val="c3"/>
          <w:color w:val="000000"/>
          <w:sz w:val="28"/>
          <w:szCs w:val="28"/>
        </w:rPr>
        <w:t xml:space="preserve"> Так в процессе работы над </w:t>
      </w:r>
      <w:r w:rsidR="002340A5" w:rsidRPr="002C4B29">
        <w:rPr>
          <w:rStyle w:val="c3"/>
          <w:i/>
          <w:color w:val="000000"/>
          <w:sz w:val="28"/>
          <w:szCs w:val="28"/>
        </w:rPr>
        <w:t>социально-творческим проектом «Книга Осени»</w:t>
      </w:r>
      <w:r w:rsidR="002340A5">
        <w:rPr>
          <w:rStyle w:val="c3"/>
          <w:color w:val="000000"/>
          <w:sz w:val="28"/>
          <w:szCs w:val="28"/>
        </w:rPr>
        <w:t xml:space="preserve"> ребята не только пополнили и обогатили знания по темам из цикла «Осень», но и развивали художественный вкус, знакомясь с видом живописи «пейзаж»; развивали художественное творчество с помощью различных видов деятельности: рисование, лепка, аппликация, конструирование.</w:t>
      </w:r>
    </w:p>
    <w:p w:rsidR="002340A5" w:rsidRPr="000E56C3" w:rsidRDefault="0058277C" w:rsidP="00BE2F0B">
      <w:pPr>
        <w:shd w:val="clear" w:color="auto" w:fill="FFFFFF"/>
        <w:spacing w:after="0"/>
        <w:ind w:firstLine="670"/>
        <w:jc w:val="both"/>
        <w:rPr>
          <w:rFonts w:ascii="Times New Roman" w:eastAsia="Times New Roman" w:hAnsi="Times New Roman" w:cs="Times New Roman"/>
          <w:color w:val="000000"/>
          <w:spacing w:val="10"/>
          <w:sz w:val="28"/>
          <w:szCs w:val="28"/>
        </w:rPr>
      </w:pPr>
      <w:r>
        <w:rPr>
          <w:rStyle w:val="c3"/>
          <w:rFonts w:ascii="Times New Roman" w:hAnsi="Times New Roman" w:cs="Times New Roman"/>
          <w:color w:val="000000"/>
          <w:sz w:val="28"/>
          <w:szCs w:val="28"/>
        </w:rPr>
        <w:t xml:space="preserve">5. </w:t>
      </w:r>
      <w:r w:rsidR="002340A5" w:rsidRPr="008E3E4E">
        <w:rPr>
          <w:rStyle w:val="c3"/>
          <w:rFonts w:ascii="Times New Roman" w:hAnsi="Times New Roman" w:cs="Times New Roman"/>
          <w:b/>
          <w:color w:val="000000"/>
          <w:sz w:val="28"/>
          <w:szCs w:val="28"/>
        </w:rPr>
        <w:t>«Загадки природы».</w:t>
      </w:r>
      <w:r w:rsidR="002340A5" w:rsidRPr="008E3E4E">
        <w:rPr>
          <w:rStyle w:val="c3"/>
          <w:rFonts w:ascii="Times New Roman" w:hAnsi="Times New Roman" w:cs="Times New Roman"/>
          <w:color w:val="000000"/>
          <w:sz w:val="28"/>
          <w:szCs w:val="28"/>
        </w:rPr>
        <w:t xml:space="preserve"> Расширению кругозора, развитию наблюдательности, мышления, сообразительности способствуют загадки. Существует множество народных и авторских загадок о живой и неживой природе, о временах года и явлениях природы. </w:t>
      </w:r>
      <w:r w:rsidR="002340A5">
        <w:rPr>
          <w:rStyle w:val="c3"/>
          <w:rFonts w:ascii="Times New Roman" w:hAnsi="Times New Roman" w:cs="Times New Roman"/>
          <w:color w:val="000000"/>
          <w:sz w:val="28"/>
          <w:szCs w:val="28"/>
        </w:rPr>
        <w:t>Так з</w:t>
      </w:r>
      <w:r w:rsidR="002340A5" w:rsidRPr="008E3E4E">
        <w:rPr>
          <w:rStyle w:val="c3"/>
          <w:rFonts w:ascii="Times New Roman" w:hAnsi="Times New Roman" w:cs="Times New Roman"/>
          <w:color w:val="000000"/>
          <w:sz w:val="28"/>
          <w:szCs w:val="28"/>
        </w:rPr>
        <w:t>агадки можно разделить по темам: «</w:t>
      </w:r>
      <w:r w:rsidR="002C4B29">
        <w:rPr>
          <w:rFonts w:ascii="Times New Roman" w:hAnsi="Times New Roman" w:cs="Times New Roman"/>
          <w:sz w:val="28"/>
          <w:szCs w:val="28"/>
        </w:rPr>
        <w:t>Чудеса природы»; «</w:t>
      </w:r>
      <w:r w:rsidR="002340A5" w:rsidRPr="008E3E4E">
        <w:rPr>
          <w:rFonts w:ascii="Times New Roman" w:hAnsi="Times New Roman" w:cs="Times New Roman"/>
          <w:sz w:val="28"/>
          <w:szCs w:val="28"/>
        </w:rPr>
        <w:t>О животных»; «Явления природы»; «Времена года»; «Лесные загадки»; «Подземное царство грибов».</w:t>
      </w:r>
      <w:r w:rsidR="002340A5">
        <w:rPr>
          <w:rFonts w:ascii="Times New Roman" w:hAnsi="Times New Roman" w:cs="Times New Roman"/>
          <w:sz w:val="28"/>
          <w:szCs w:val="28"/>
        </w:rPr>
        <w:t xml:space="preserve"> </w:t>
      </w:r>
      <w:r w:rsidR="002340A5" w:rsidRPr="003F64C0">
        <w:rPr>
          <w:rFonts w:ascii="Times New Roman" w:eastAsia="Times New Roman" w:hAnsi="Times New Roman" w:cs="Times New Roman"/>
          <w:color w:val="000000"/>
          <w:spacing w:val="8"/>
          <w:sz w:val="28"/>
          <w:szCs w:val="28"/>
        </w:rPr>
        <w:t xml:space="preserve">Развивая </w:t>
      </w:r>
      <w:r w:rsidR="003F64C0">
        <w:rPr>
          <w:rFonts w:ascii="Times New Roman" w:eastAsia="Times New Roman" w:hAnsi="Times New Roman" w:cs="Times New Roman"/>
          <w:color w:val="000000"/>
          <w:spacing w:val="8"/>
          <w:sz w:val="28"/>
          <w:szCs w:val="28"/>
        </w:rPr>
        <w:t xml:space="preserve">мышление, </w:t>
      </w:r>
      <w:r w:rsidR="002340A5" w:rsidRPr="003F64C0">
        <w:rPr>
          <w:rFonts w:ascii="Times New Roman" w:eastAsia="Times New Roman" w:hAnsi="Times New Roman" w:cs="Times New Roman"/>
          <w:color w:val="000000"/>
          <w:spacing w:val="8"/>
          <w:sz w:val="28"/>
          <w:szCs w:val="28"/>
        </w:rPr>
        <w:t>загадка</w:t>
      </w:r>
      <w:r w:rsidR="003F64C0">
        <w:rPr>
          <w:rFonts w:ascii="Times New Roman" w:eastAsia="Times New Roman" w:hAnsi="Times New Roman" w:cs="Times New Roman"/>
          <w:color w:val="000000"/>
          <w:spacing w:val="8"/>
          <w:sz w:val="28"/>
          <w:szCs w:val="28"/>
        </w:rPr>
        <w:t xml:space="preserve"> стремится через своё </w:t>
      </w:r>
      <w:r w:rsidR="002340A5" w:rsidRPr="003F64C0">
        <w:rPr>
          <w:rFonts w:ascii="Times New Roman" w:eastAsia="Times New Roman" w:hAnsi="Times New Roman" w:cs="Times New Roman"/>
          <w:color w:val="000000"/>
          <w:spacing w:val="8"/>
          <w:sz w:val="28"/>
          <w:szCs w:val="28"/>
        </w:rPr>
        <w:t>«критическое» окошечко познакомить человека с окружающим его миром, причём прив</w:t>
      </w:r>
      <w:r w:rsidR="002340A5" w:rsidRPr="003F64C0">
        <w:rPr>
          <w:rFonts w:ascii="Times New Roman" w:eastAsia="Times New Roman" w:hAnsi="Times New Roman" w:cs="Times New Roman"/>
          <w:color w:val="000000"/>
          <w:spacing w:val="10"/>
          <w:sz w:val="28"/>
          <w:szCs w:val="28"/>
        </w:rPr>
        <w:t>лечь внимание к таким</w:t>
      </w:r>
      <w:r w:rsidR="003F64C0">
        <w:rPr>
          <w:rFonts w:ascii="Times New Roman" w:eastAsia="Times New Roman" w:hAnsi="Times New Roman" w:cs="Times New Roman"/>
          <w:color w:val="000000"/>
          <w:spacing w:val="10"/>
          <w:sz w:val="28"/>
          <w:szCs w:val="28"/>
        </w:rPr>
        <w:t xml:space="preserve"> сторонам явлений, </w:t>
      </w:r>
      <w:r w:rsidR="002340A5" w:rsidRPr="003F64C0">
        <w:rPr>
          <w:rFonts w:ascii="Times New Roman" w:eastAsia="Times New Roman" w:hAnsi="Times New Roman" w:cs="Times New Roman"/>
          <w:color w:val="000000"/>
          <w:spacing w:val="10"/>
          <w:sz w:val="28"/>
          <w:szCs w:val="28"/>
        </w:rPr>
        <w:t>которы</w:t>
      </w:r>
      <w:r w:rsidR="003F64C0">
        <w:rPr>
          <w:rFonts w:ascii="Times New Roman" w:eastAsia="Times New Roman" w:hAnsi="Times New Roman" w:cs="Times New Roman"/>
          <w:color w:val="000000"/>
          <w:spacing w:val="10"/>
          <w:sz w:val="28"/>
          <w:szCs w:val="28"/>
        </w:rPr>
        <w:t>е невидимы для глаза.</w:t>
      </w:r>
      <w:r w:rsidR="002340A5" w:rsidRPr="003F64C0">
        <w:rPr>
          <w:rFonts w:ascii="Times New Roman" w:eastAsia="Times New Roman" w:hAnsi="Times New Roman" w:cs="Times New Roman"/>
          <w:color w:val="000000"/>
          <w:spacing w:val="10"/>
          <w:sz w:val="28"/>
          <w:szCs w:val="28"/>
        </w:rPr>
        <w:t xml:space="preserve"> </w:t>
      </w:r>
      <w:r w:rsidR="003F64C0">
        <w:rPr>
          <w:rFonts w:ascii="Times New Roman" w:eastAsia="Times New Roman" w:hAnsi="Times New Roman" w:cs="Times New Roman"/>
          <w:color w:val="000000"/>
          <w:spacing w:val="10"/>
          <w:sz w:val="28"/>
          <w:szCs w:val="28"/>
        </w:rPr>
        <w:t xml:space="preserve"> </w:t>
      </w:r>
    </w:p>
    <w:p w:rsidR="00543F70" w:rsidRDefault="0058277C" w:rsidP="00BE2F0B">
      <w:pPr>
        <w:shd w:val="clear" w:color="auto" w:fill="FFFFFF"/>
        <w:spacing w:after="0"/>
        <w:ind w:firstLine="708"/>
        <w:jc w:val="both"/>
        <w:rPr>
          <w:rFonts w:ascii="Times New Roman" w:eastAsia="Times New Roman" w:hAnsi="Times New Roman" w:cs="Times New Roman"/>
          <w:spacing w:val="12"/>
          <w:sz w:val="28"/>
          <w:szCs w:val="28"/>
        </w:rPr>
      </w:pPr>
      <w:r>
        <w:rPr>
          <w:rFonts w:ascii="Times New Roman" w:eastAsia="Times New Roman" w:hAnsi="Times New Roman" w:cs="Times New Roman"/>
          <w:color w:val="000000"/>
          <w:spacing w:val="12"/>
          <w:sz w:val="28"/>
          <w:szCs w:val="28"/>
        </w:rPr>
        <w:t xml:space="preserve">6. </w:t>
      </w:r>
      <w:r w:rsidR="00543F70" w:rsidRPr="00543F70">
        <w:rPr>
          <w:rFonts w:ascii="Times New Roman" w:eastAsia="Times New Roman" w:hAnsi="Times New Roman" w:cs="Times New Roman"/>
          <w:sz w:val="28"/>
          <w:szCs w:val="28"/>
        </w:rPr>
        <w:t>Особое</w:t>
      </w:r>
      <w:r w:rsidR="00543F70" w:rsidRPr="003F64C0">
        <w:rPr>
          <w:rFonts w:ascii="Times New Roman" w:eastAsia="Times New Roman" w:hAnsi="Times New Roman" w:cs="Times New Roman"/>
          <w:sz w:val="28"/>
          <w:szCs w:val="28"/>
        </w:rPr>
        <w:t xml:space="preserve"> место в работе с детьми занимают </w:t>
      </w:r>
      <w:r w:rsidR="00543F70" w:rsidRPr="00923162">
        <w:rPr>
          <w:rFonts w:ascii="Times New Roman" w:eastAsia="Times New Roman" w:hAnsi="Times New Roman" w:cs="Times New Roman"/>
          <w:b/>
          <w:sz w:val="28"/>
          <w:szCs w:val="28"/>
        </w:rPr>
        <w:t>сказки</w:t>
      </w:r>
      <w:r w:rsidR="00543F70" w:rsidRPr="00923162">
        <w:rPr>
          <w:rFonts w:ascii="Times New Roman" w:eastAsia="Times New Roman" w:hAnsi="Times New Roman" w:cs="Times New Roman"/>
          <w:sz w:val="28"/>
          <w:szCs w:val="28"/>
        </w:rPr>
        <w:t>,</w:t>
      </w:r>
      <w:r w:rsidR="00543F70" w:rsidRPr="003F64C0">
        <w:rPr>
          <w:rFonts w:ascii="Times New Roman" w:eastAsia="Times New Roman" w:hAnsi="Times New Roman" w:cs="Times New Roman"/>
          <w:sz w:val="28"/>
          <w:szCs w:val="28"/>
        </w:rPr>
        <w:t xml:space="preserve"> </w:t>
      </w:r>
      <w:r w:rsidR="00543F70">
        <w:rPr>
          <w:rFonts w:ascii="Times New Roman" w:eastAsia="Times New Roman" w:hAnsi="Times New Roman" w:cs="Times New Roman"/>
          <w:sz w:val="28"/>
          <w:szCs w:val="28"/>
        </w:rPr>
        <w:t xml:space="preserve">с изумительным богатством красок, описаний, с яркой характеристикой персонажей, лирическими вставками, повторами, </w:t>
      </w:r>
      <w:r w:rsidR="00543F70" w:rsidRPr="003F64C0">
        <w:rPr>
          <w:rFonts w:ascii="Times New Roman" w:eastAsia="Times New Roman" w:hAnsi="Times New Roman" w:cs="Times New Roman"/>
          <w:sz w:val="28"/>
          <w:szCs w:val="28"/>
        </w:rPr>
        <w:t xml:space="preserve">раскрывающие окружающий мир, </w:t>
      </w:r>
      <w:r w:rsidR="00543F70">
        <w:rPr>
          <w:rFonts w:ascii="Times New Roman" w:eastAsia="Times New Roman" w:hAnsi="Times New Roman" w:cs="Times New Roman"/>
          <w:sz w:val="28"/>
          <w:szCs w:val="28"/>
        </w:rPr>
        <w:t xml:space="preserve">взаимосвязь природы и человека, </w:t>
      </w:r>
      <w:r w:rsidR="00543F70" w:rsidRPr="003F64C0">
        <w:rPr>
          <w:rFonts w:ascii="Times New Roman" w:eastAsia="Times New Roman" w:hAnsi="Times New Roman" w:cs="Times New Roman"/>
          <w:sz w:val="28"/>
          <w:szCs w:val="28"/>
        </w:rPr>
        <w:t>дающие первоначальные представления и понятия о природе.</w:t>
      </w:r>
      <w:r w:rsidR="00543F70">
        <w:rPr>
          <w:rFonts w:ascii="Times New Roman" w:eastAsia="Times New Roman" w:hAnsi="Times New Roman" w:cs="Times New Roman"/>
          <w:spacing w:val="12"/>
          <w:sz w:val="28"/>
          <w:szCs w:val="28"/>
        </w:rPr>
        <w:t xml:space="preserve"> </w:t>
      </w:r>
    </w:p>
    <w:p w:rsidR="003F64C0" w:rsidRPr="003F64C0" w:rsidRDefault="00543F70" w:rsidP="00BE2F0B">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очень любят сказки В. Би</w:t>
      </w:r>
      <w:r w:rsidR="003F64C0" w:rsidRPr="003F64C0">
        <w:rPr>
          <w:rFonts w:ascii="Times New Roman" w:eastAsia="Times New Roman" w:hAnsi="Times New Roman" w:cs="Times New Roman"/>
          <w:sz w:val="28"/>
          <w:szCs w:val="28"/>
        </w:rPr>
        <w:t>анки о животных.</w:t>
      </w:r>
      <w:r>
        <w:rPr>
          <w:rFonts w:ascii="Times New Roman" w:eastAsia="Times New Roman" w:hAnsi="Times New Roman" w:cs="Times New Roman"/>
          <w:sz w:val="28"/>
          <w:szCs w:val="28"/>
        </w:rPr>
        <w:t xml:space="preserve"> </w:t>
      </w:r>
      <w:r w:rsidR="003F64C0" w:rsidRPr="003F64C0">
        <w:rPr>
          <w:rFonts w:ascii="Times New Roman" w:eastAsia="Times New Roman" w:hAnsi="Times New Roman" w:cs="Times New Roman"/>
          <w:sz w:val="28"/>
          <w:szCs w:val="28"/>
        </w:rPr>
        <w:t>К ним относятся такие, как «Кто чем поёт?», «Лесные домишки», «Сова», «Чей нос лучше?», «Хвосты», «Чьи это ноги», «Лес и мышонок». Яркие образы героев – животных надолго сохраняются в памяти детей.</w:t>
      </w:r>
    </w:p>
    <w:p w:rsidR="00543F70" w:rsidRDefault="003F64C0" w:rsidP="00BE2F0B">
      <w:pPr>
        <w:shd w:val="clear" w:color="auto" w:fill="FFFFFF"/>
        <w:spacing w:after="0"/>
        <w:ind w:firstLine="708"/>
        <w:jc w:val="both"/>
        <w:rPr>
          <w:rFonts w:ascii="Times New Roman" w:eastAsia="Times New Roman" w:hAnsi="Times New Roman" w:cs="Times New Roman"/>
          <w:sz w:val="28"/>
          <w:szCs w:val="28"/>
        </w:rPr>
      </w:pPr>
      <w:r w:rsidRPr="003F64C0">
        <w:rPr>
          <w:rFonts w:ascii="Times New Roman" w:eastAsia="Times New Roman" w:hAnsi="Times New Roman" w:cs="Times New Roman"/>
          <w:sz w:val="28"/>
          <w:szCs w:val="28"/>
        </w:rPr>
        <w:lastRenderedPageBreak/>
        <w:t xml:space="preserve">Так, из сказки В. Ф. Одоевского «Мороз Иванович» дети узнают о снежной перине, под которой трава сохраняется в любые морозы, а весной снова начинает расти, как ни в чём не бывало. </w:t>
      </w:r>
    </w:p>
    <w:p w:rsidR="003F64C0" w:rsidRPr="003F64C0" w:rsidRDefault="00543F70" w:rsidP="00BE2F0B">
      <w:pPr>
        <w:shd w:val="clear" w:color="auto" w:fill="FFFFFF"/>
        <w:spacing w:after="0"/>
        <w:ind w:firstLine="708"/>
        <w:jc w:val="both"/>
        <w:rPr>
          <w:rFonts w:ascii="Times New Roman" w:eastAsia="Times New Roman" w:hAnsi="Times New Roman" w:cs="Times New Roman"/>
          <w:sz w:val="28"/>
          <w:szCs w:val="28"/>
        </w:rPr>
      </w:pPr>
      <w:r w:rsidRPr="003F64C0">
        <w:rPr>
          <w:rFonts w:ascii="Times New Roman" w:eastAsia="Times New Roman" w:hAnsi="Times New Roman" w:cs="Times New Roman"/>
          <w:spacing w:val="7"/>
          <w:sz w:val="28"/>
          <w:szCs w:val="28"/>
        </w:rPr>
        <w:t xml:space="preserve">Природа, по </w:t>
      </w:r>
      <w:r w:rsidRPr="003F64C0">
        <w:rPr>
          <w:rFonts w:ascii="Times New Roman" w:eastAsia="Times New Roman" w:hAnsi="Times New Roman" w:cs="Times New Roman"/>
          <w:spacing w:val="6"/>
          <w:sz w:val="28"/>
          <w:szCs w:val="28"/>
        </w:rPr>
        <w:t xml:space="preserve">ходу сюжета, всегда помогает положительным персонажам. Например, </w:t>
      </w:r>
      <w:r w:rsidRPr="003F64C0">
        <w:rPr>
          <w:rFonts w:ascii="Times New Roman" w:eastAsia="Times New Roman" w:hAnsi="Times New Roman" w:cs="Times New Roman"/>
          <w:spacing w:val="12"/>
          <w:sz w:val="28"/>
          <w:szCs w:val="28"/>
        </w:rPr>
        <w:t>«веточки к ней приклонились</w:t>
      </w:r>
      <w:r>
        <w:rPr>
          <w:rFonts w:ascii="Times New Roman" w:eastAsia="Times New Roman" w:hAnsi="Times New Roman" w:cs="Times New Roman"/>
          <w:spacing w:val="12"/>
          <w:sz w:val="28"/>
          <w:szCs w:val="28"/>
        </w:rPr>
        <w:t>,</w:t>
      </w:r>
      <w:r w:rsidRPr="003F64C0">
        <w:rPr>
          <w:rFonts w:ascii="Times New Roman" w:eastAsia="Times New Roman" w:hAnsi="Times New Roman" w:cs="Times New Roman"/>
          <w:spacing w:val="12"/>
          <w:sz w:val="28"/>
          <w:szCs w:val="28"/>
        </w:rPr>
        <w:t xml:space="preserve"> и яблочки к ней опустились»</w:t>
      </w:r>
      <w:r>
        <w:rPr>
          <w:rFonts w:ascii="Times New Roman" w:eastAsia="Times New Roman" w:hAnsi="Times New Roman" w:cs="Times New Roman"/>
          <w:spacing w:val="12"/>
          <w:sz w:val="28"/>
          <w:szCs w:val="28"/>
        </w:rPr>
        <w:t xml:space="preserve"> (русская народная сказка «</w:t>
      </w:r>
      <w:proofErr w:type="spellStart"/>
      <w:r>
        <w:rPr>
          <w:rFonts w:ascii="Times New Roman" w:eastAsia="Times New Roman" w:hAnsi="Times New Roman" w:cs="Times New Roman"/>
          <w:spacing w:val="12"/>
          <w:sz w:val="28"/>
          <w:szCs w:val="28"/>
        </w:rPr>
        <w:t>Хо</w:t>
      </w:r>
      <w:r w:rsidRPr="003F64C0">
        <w:rPr>
          <w:rFonts w:ascii="Times New Roman" w:eastAsia="Times New Roman" w:hAnsi="Times New Roman" w:cs="Times New Roman"/>
          <w:spacing w:val="12"/>
          <w:sz w:val="28"/>
          <w:szCs w:val="28"/>
        </w:rPr>
        <w:t>врошечка</w:t>
      </w:r>
      <w:proofErr w:type="spellEnd"/>
      <w:r w:rsidRPr="003F64C0">
        <w:rPr>
          <w:rFonts w:ascii="Times New Roman" w:eastAsia="Times New Roman" w:hAnsi="Times New Roman" w:cs="Times New Roman"/>
          <w:spacing w:val="12"/>
          <w:sz w:val="28"/>
          <w:szCs w:val="28"/>
        </w:rPr>
        <w:t>»).</w:t>
      </w:r>
      <w:r w:rsidRPr="003F64C0">
        <w:rPr>
          <w:rFonts w:ascii="Times New Roman" w:eastAsia="Times New Roman" w:hAnsi="Times New Roman" w:cs="Times New Roman"/>
          <w:sz w:val="28"/>
          <w:szCs w:val="28"/>
        </w:rPr>
        <w:t xml:space="preserve"> </w:t>
      </w:r>
    </w:p>
    <w:p w:rsidR="003F64C0" w:rsidRDefault="003F64C0" w:rsidP="00BE2F0B">
      <w:pPr>
        <w:shd w:val="clear" w:color="auto" w:fill="FFFFFF"/>
        <w:spacing w:after="0"/>
        <w:ind w:firstLine="708"/>
        <w:jc w:val="both"/>
        <w:rPr>
          <w:rFonts w:ascii="Times New Roman" w:eastAsia="Times New Roman" w:hAnsi="Times New Roman" w:cs="Times New Roman"/>
          <w:sz w:val="28"/>
          <w:szCs w:val="28"/>
        </w:rPr>
      </w:pPr>
      <w:r w:rsidRPr="003F64C0">
        <w:rPr>
          <w:rFonts w:ascii="Times New Roman" w:eastAsia="Times New Roman" w:hAnsi="Times New Roman" w:cs="Times New Roman"/>
          <w:sz w:val="28"/>
          <w:szCs w:val="28"/>
        </w:rPr>
        <w:t>Многие явления природы, ранее неизвестные, мало интересовавшие детей, после чтения воспитателем художественной литературы, проведённых наблюдений становятся для них более понятными, вызывают любопытство, стремление узнать как можно больше. Дети просят ответить на многие вопросы. Всё это делает работу с книгой более эффективной, более значимой и целенаправленной.</w:t>
      </w:r>
    </w:p>
    <w:p w:rsidR="000E56C3" w:rsidRPr="00205C1A" w:rsidRDefault="00923162" w:rsidP="00205C1A">
      <w:pPr>
        <w:shd w:val="clear" w:color="auto" w:fill="FFFFFF"/>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Ключевое значение в экологическом воспитании младших школьников имеет </w:t>
      </w:r>
      <w:r w:rsidRPr="00D927CE">
        <w:rPr>
          <w:rFonts w:ascii="Times New Roman" w:eastAsia="Times New Roman" w:hAnsi="Times New Roman" w:cs="Times New Roman"/>
          <w:b/>
          <w:sz w:val="28"/>
          <w:szCs w:val="28"/>
        </w:rPr>
        <w:t>совместная практическая деятельность</w:t>
      </w:r>
      <w:r>
        <w:rPr>
          <w:rFonts w:ascii="Times New Roman" w:eastAsia="Times New Roman" w:hAnsi="Times New Roman" w:cs="Times New Roman"/>
          <w:sz w:val="28"/>
          <w:szCs w:val="28"/>
        </w:rPr>
        <w:t>. Дети в совместной деятельности являются больше наблюдателями, чем практическими исполнителями, и тем н</w:t>
      </w:r>
      <w:r w:rsidR="00D927CE">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менее именно в этом возрасте образец взаимодействия с природой имеет решающее значение: дети слышат и впитывают ласковый разговор взрослого с животными и растениями, спокойные и ясные пояснения о том, что и как надо делать, видят действия воспитателя и охотно принимают в них участие. Например, пригласив двух- трех детей участвовать в поливе комнатных растений, воспитатель говорит примерно следующее: «Пойдемте к окну, посмотрим на наши растения, поговорим с ними</w:t>
      </w:r>
      <w:r w:rsidR="00205C1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польем их. (</w:t>
      </w:r>
      <w:r w:rsidR="00871E5B" w:rsidRPr="00205C1A">
        <w:rPr>
          <w:rFonts w:ascii="Times New Roman" w:eastAsia="Times New Roman" w:hAnsi="Times New Roman" w:cs="Times New Roman"/>
          <w:i/>
          <w:sz w:val="28"/>
          <w:szCs w:val="28"/>
        </w:rPr>
        <w:t>Подошли к окну</w:t>
      </w:r>
      <w:r w:rsidR="00871E5B">
        <w:rPr>
          <w:rFonts w:ascii="Times New Roman" w:eastAsia="Times New Roman" w:hAnsi="Times New Roman" w:cs="Times New Roman"/>
          <w:sz w:val="28"/>
          <w:szCs w:val="28"/>
        </w:rPr>
        <w:t>). Здравствуйте, цветочки! Как вы себя чувствуете? Не замерзли, не засохли? (</w:t>
      </w:r>
      <w:r w:rsidR="00871E5B" w:rsidRPr="00205C1A">
        <w:rPr>
          <w:rFonts w:ascii="Times New Roman" w:eastAsia="Times New Roman" w:hAnsi="Times New Roman" w:cs="Times New Roman"/>
          <w:i/>
          <w:sz w:val="28"/>
          <w:szCs w:val="28"/>
        </w:rPr>
        <w:t>Осматривает растения</w:t>
      </w:r>
      <w:r w:rsidR="00871E5B">
        <w:rPr>
          <w:rFonts w:ascii="Times New Roman" w:eastAsia="Times New Roman" w:hAnsi="Times New Roman" w:cs="Times New Roman"/>
          <w:sz w:val="28"/>
          <w:szCs w:val="28"/>
        </w:rPr>
        <w:t>). Нет, все в порядке – вы зеленые и красивые. Посмотрит</w:t>
      </w:r>
      <w:r w:rsidR="00D927CE">
        <w:rPr>
          <w:rFonts w:ascii="Times New Roman" w:eastAsia="Times New Roman" w:hAnsi="Times New Roman" w:cs="Times New Roman"/>
          <w:sz w:val="28"/>
          <w:szCs w:val="28"/>
        </w:rPr>
        <w:t>е, какие хорошие у нас растения</w:t>
      </w:r>
      <w:r w:rsidR="00871E5B">
        <w:rPr>
          <w:rFonts w:ascii="Times New Roman" w:eastAsia="Times New Roman" w:hAnsi="Times New Roman" w:cs="Times New Roman"/>
          <w:sz w:val="28"/>
          <w:szCs w:val="28"/>
        </w:rPr>
        <w:t>, как приятно на них смотреть! (</w:t>
      </w:r>
      <w:r w:rsidR="00871E5B" w:rsidRPr="00205C1A">
        <w:rPr>
          <w:rFonts w:ascii="Times New Roman" w:eastAsia="Times New Roman" w:hAnsi="Times New Roman" w:cs="Times New Roman"/>
          <w:i/>
          <w:sz w:val="28"/>
          <w:szCs w:val="28"/>
        </w:rPr>
        <w:t>Трогает землю в горшке</w:t>
      </w:r>
      <w:r w:rsidR="00871E5B">
        <w:rPr>
          <w:rFonts w:ascii="Times New Roman" w:eastAsia="Times New Roman" w:hAnsi="Times New Roman" w:cs="Times New Roman"/>
          <w:sz w:val="28"/>
          <w:szCs w:val="28"/>
        </w:rPr>
        <w:t xml:space="preserve">). Сухая земля, а растениям нужна вода – они живые, без воды жить не могут! Польем их!». Воспитатель дает каждому ребенку лейку или бутылку с водой, поливает все сам, приговаривая: «Цветочек, мы нальем в твой горшок много воды, пей сколько хочешь и расти дальше – мы будем тобой любоваться!» </w:t>
      </w:r>
      <w:r w:rsidR="000A6051">
        <w:rPr>
          <w:rFonts w:ascii="Times New Roman" w:eastAsia="Times New Roman" w:hAnsi="Times New Roman" w:cs="Times New Roman"/>
          <w:sz w:val="28"/>
          <w:szCs w:val="28"/>
        </w:rPr>
        <w:t xml:space="preserve">    </w:t>
      </w:r>
      <w:r w:rsidR="00871E5B">
        <w:rPr>
          <w:rFonts w:ascii="Times New Roman" w:eastAsia="Times New Roman" w:hAnsi="Times New Roman" w:cs="Times New Roman"/>
          <w:sz w:val="28"/>
          <w:szCs w:val="28"/>
        </w:rPr>
        <w:t>Участие детей в этой совместной деятельности заключается в том, что они слушают речь воспитателя, наблюдают за его действиями, держат лейки, подают и принимают их, вместе наполняют водой и ставят на место. Воспитатель на глазах у детей</w:t>
      </w:r>
      <w:r w:rsidR="00205C1A">
        <w:rPr>
          <w:rFonts w:ascii="Times New Roman" w:eastAsia="Times New Roman" w:hAnsi="Times New Roman" w:cs="Times New Roman"/>
          <w:sz w:val="28"/>
          <w:szCs w:val="28"/>
        </w:rPr>
        <w:t xml:space="preserve"> и вместе с ними заботится о растениях – это и есть образец взаимодействия с природой. Обучение как дидактическая задача не стоит на первом плане, оно получается само собой, естественно в процессе совместной практической деятельности. Постепенно функция воспитателя и степень самостоятельности детей изменяются, но деятельность остается совместной. Воспитатель и дети действуют вместе, хотя приоритет </w:t>
      </w:r>
      <w:r w:rsidR="00205C1A">
        <w:rPr>
          <w:rFonts w:ascii="Times New Roman" w:eastAsia="Times New Roman" w:hAnsi="Times New Roman" w:cs="Times New Roman"/>
          <w:sz w:val="28"/>
          <w:szCs w:val="28"/>
        </w:rPr>
        <w:lastRenderedPageBreak/>
        <w:t xml:space="preserve">принадлежит взрослому. Самостоятельность детей интенсивно нарастает, взрослый и дети меняются ролями: дети делают все необходимое сами, а воспитатель им помогает (помощь на первых порах может быть очень большой). Воспитатель обязательно отмечает все достижения детей, хвалит их за самостоятельность, уверенность и инициативу. </w:t>
      </w:r>
    </w:p>
    <w:p w:rsidR="0058277C" w:rsidRPr="002133C6" w:rsidRDefault="00BE2F0B" w:rsidP="00BE2F0B">
      <w:pPr>
        <w:pStyle w:val="c4"/>
        <w:spacing w:before="0" w:beforeAutospacing="0" w:after="0" w:afterAutospacing="0" w:line="276" w:lineRule="auto"/>
        <w:ind w:firstLine="708"/>
        <w:jc w:val="both"/>
        <w:rPr>
          <w:rFonts w:ascii="Arial" w:hAnsi="Arial" w:cs="Arial"/>
          <w:color w:val="000000"/>
          <w:sz w:val="28"/>
          <w:szCs w:val="28"/>
        </w:rPr>
      </w:pPr>
      <w:r>
        <w:rPr>
          <w:rStyle w:val="c3"/>
          <w:color w:val="000000"/>
          <w:sz w:val="28"/>
          <w:szCs w:val="28"/>
        </w:rPr>
        <w:t xml:space="preserve">8. </w:t>
      </w:r>
      <w:r w:rsidR="0058277C" w:rsidRPr="00A56B9B">
        <w:rPr>
          <w:rStyle w:val="c3"/>
          <w:color w:val="000000"/>
          <w:sz w:val="28"/>
          <w:szCs w:val="28"/>
        </w:rPr>
        <w:t xml:space="preserve">Помимо традиционных форм экологического воспитания младших школьников в настоящее время получают широкое распространение такие инновационные формы, как </w:t>
      </w:r>
      <w:r w:rsidR="0058277C" w:rsidRPr="006B2451">
        <w:rPr>
          <w:rStyle w:val="c3"/>
          <w:b/>
          <w:color w:val="000000"/>
          <w:sz w:val="28"/>
          <w:szCs w:val="28"/>
        </w:rPr>
        <w:t>природоохранные акции.</w:t>
      </w:r>
      <w:r w:rsidR="0058277C">
        <w:rPr>
          <w:rStyle w:val="c3"/>
          <w:color w:val="000000"/>
          <w:sz w:val="28"/>
          <w:szCs w:val="28"/>
        </w:rPr>
        <w:t xml:space="preserve"> Уже не первый год наши воспитанники участвуют в </w:t>
      </w:r>
      <w:r w:rsidR="0058277C" w:rsidRPr="006B2451">
        <w:rPr>
          <w:rStyle w:val="c3"/>
          <w:i/>
          <w:color w:val="000000"/>
          <w:sz w:val="28"/>
          <w:szCs w:val="28"/>
        </w:rPr>
        <w:t>городской экологической акции «Покормите птиц зимой».</w:t>
      </w:r>
      <w:r w:rsidR="0058277C" w:rsidRPr="002133C6">
        <w:rPr>
          <w:rStyle w:val="c3"/>
          <w:b/>
          <w:i/>
          <w:color w:val="000000"/>
          <w:sz w:val="28"/>
          <w:szCs w:val="28"/>
        </w:rPr>
        <w:t xml:space="preserve"> </w:t>
      </w:r>
      <w:r w:rsidR="0058277C" w:rsidRPr="002133C6">
        <w:rPr>
          <w:rStyle w:val="c3"/>
          <w:color w:val="000000"/>
          <w:sz w:val="28"/>
          <w:szCs w:val="28"/>
        </w:rPr>
        <w:t>Сначала</w:t>
      </w:r>
      <w:r w:rsidR="0058277C">
        <w:rPr>
          <w:rStyle w:val="c3"/>
          <w:b/>
          <w:i/>
          <w:color w:val="000000"/>
          <w:sz w:val="28"/>
          <w:szCs w:val="28"/>
        </w:rPr>
        <w:t xml:space="preserve"> </w:t>
      </w:r>
      <w:r w:rsidR="0058277C">
        <w:rPr>
          <w:rStyle w:val="c3"/>
          <w:color w:val="000000"/>
          <w:sz w:val="28"/>
          <w:szCs w:val="28"/>
        </w:rPr>
        <w:t>ребята совместно с воспитателями из подручных средств и бросового материала мастерили кормушки для птиц. Затем к этой работе были привлечены родители обучающихся. Сооружали «птичьи столовые» уже из досок, гвоздей, с помощью столярных инструментов. Готовые домики с кормом были развешены на территории школы.</w:t>
      </w:r>
    </w:p>
    <w:p w:rsidR="00413226" w:rsidRPr="00413226" w:rsidRDefault="00413226" w:rsidP="00413226">
      <w:pPr>
        <w:pStyle w:val="c4"/>
        <w:spacing w:before="0" w:beforeAutospacing="0" w:after="0" w:afterAutospacing="0" w:line="276" w:lineRule="auto"/>
        <w:ind w:firstLine="708"/>
        <w:jc w:val="both"/>
        <w:rPr>
          <w:rStyle w:val="c3"/>
          <w:color w:val="000000"/>
          <w:sz w:val="28"/>
          <w:szCs w:val="28"/>
        </w:rPr>
      </w:pPr>
      <w:r w:rsidRPr="000A6051">
        <w:rPr>
          <w:sz w:val="28"/>
          <w:szCs w:val="28"/>
          <w:shd w:val="clear" w:color="auto" w:fill="FFFFFF"/>
        </w:rPr>
        <w:t>В заключение стоит отметить, что системная работа по экологическому воспитанию и образованию детей младшего школьного возраста обязательно реализует свои задачи. В сознании ребенка закрепятся знания, правила построения мира, понимание природных явлений. Повзрослев, такой человек вряд ли станет вредить природе, потому как даже простейшие экологические знания помогут ему правильно оценивать результаты своего влияния на природные объекты.</w:t>
      </w:r>
      <w:r w:rsidRPr="00413226">
        <w:rPr>
          <w:color w:val="333333"/>
          <w:sz w:val="28"/>
          <w:szCs w:val="28"/>
          <w:shd w:val="clear" w:color="auto" w:fill="FFFFFF"/>
        </w:rPr>
        <w:t xml:space="preserve"> </w:t>
      </w:r>
      <w:r w:rsidRPr="00413226">
        <w:rPr>
          <w:rStyle w:val="c3"/>
          <w:color w:val="000000"/>
          <w:sz w:val="28"/>
          <w:szCs w:val="28"/>
        </w:rPr>
        <w:t xml:space="preserve">Чтобы успешно осуществлять экологическое воспитание школьников, сам педагог, без сомнения, должен </w:t>
      </w:r>
      <w:r w:rsidR="000A6051">
        <w:rPr>
          <w:rStyle w:val="c3"/>
          <w:color w:val="000000"/>
          <w:sz w:val="28"/>
          <w:szCs w:val="28"/>
        </w:rPr>
        <w:t xml:space="preserve">не только базироваться на традиционных установках, но и </w:t>
      </w:r>
      <w:r w:rsidRPr="00413226">
        <w:rPr>
          <w:rStyle w:val="c3"/>
          <w:color w:val="000000"/>
          <w:sz w:val="28"/>
          <w:szCs w:val="28"/>
        </w:rPr>
        <w:t xml:space="preserve"> постоянно искал новые, эффективные приемы обучения и воспитания, целенаправленно пополняя свои знания о природе.</w:t>
      </w:r>
    </w:p>
    <w:p w:rsidR="0058277C" w:rsidRDefault="0058277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BE2F0B">
      <w:pPr>
        <w:pStyle w:val="c4"/>
        <w:spacing w:before="0" w:beforeAutospacing="0" w:after="0" w:afterAutospacing="0" w:line="276" w:lineRule="auto"/>
        <w:ind w:firstLine="709"/>
        <w:jc w:val="both"/>
        <w:rPr>
          <w:color w:val="000000"/>
          <w:spacing w:val="10"/>
          <w:sz w:val="28"/>
          <w:szCs w:val="28"/>
        </w:rPr>
      </w:pPr>
    </w:p>
    <w:p w:rsidR="001A23AC" w:rsidRDefault="001A23AC" w:rsidP="00D4323C">
      <w:pPr>
        <w:pStyle w:val="c4"/>
        <w:spacing w:before="0" w:beforeAutospacing="0" w:after="0" w:afterAutospacing="0" w:line="276" w:lineRule="auto"/>
        <w:jc w:val="both"/>
        <w:rPr>
          <w:color w:val="000000"/>
          <w:spacing w:val="10"/>
          <w:sz w:val="28"/>
          <w:szCs w:val="28"/>
        </w:rPr>
      </w:pPr>
    </w:p>
    <w:p w:rsidR="00D4323C" w:rsidRDefault="00D4323C" w:rsidP="00D4323C">
      <w:pPr>
        <w:pStyle w:val="c4"/>
        <w:spacing w:before="0" w:beforeAutospacing="0" w:after="0" w:afterAutospacing="0" w:line="276" w:lineRule="auto"/>
        <w:jc w:val="both"/>
        <w:rPr>
          <w:color w:val="000000"/>
          <w:spacing w:val="10"/>
          <w:sz w:val="28"/>
          <w:szCs w:val="28"/>
        </w:rPr>
      </w:pPr>
      <w:bookmarkStart w:id="0" w:name="_GoBack"/>
      <w:bookmarkEnd w:id="0"/>
    </w:p>
    <w:p w:rsidR="000E56C3" w:rsidRDefault="001A23AC" w:rsidP="001A23AC">
      <w:pPr>
        <w:pStyle w:val="c4"/>
        <w:spacing w:before="0" w:beforeAutospacing="0" w:after="0" w:afterAutospacing="0" w:line="276" w:lineRule="auto"/>
        <w:ind w:firstLine="708"/>
        <w:jc w:val="both"/>
        <w:rPr>
          <w:b/>
          <w:color w:val="000000"/>
          <w:spacing w:val="10"/>
          <w:sz w:val="28"/>
          <w:szCs w:val="28"/>
        </w:rPr>
      </w:pPr>
      <w:r w:rsidRPr="001A23AC">
        <w:rPr>
          <w:b/>
          <w:color w:val="000000"/>
          <w:spacing w:val="10"/>
          <w:sz w:val="28"/>
          <w:szCs w:val="28"/>
        </w:rPr>
        <w:lastRenderedPageBreak/>
        <w:t>Методический материал</w:t>
      </w:r>
      <w:r>
        <w:rPr>
          <w:b/>
          <w:color w:val="000000"/>
          <w:spacing w:val="10"/>
          <w:sz w:val="28"/>
          <w:szCs w:val="28"/>
        </w:rPr>
        <w:t>:</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r w:rsidRPr="001A23AC">
        <w:rPr>
          <w:rFonts w:ascii="Times New Roman" w:hAnsi="Times New Roman" w:cs="Times New Roman"/>
          <w:sz w:val="28"/>
          <w:szCs w:val="28"/>
          <w:shd w:val="clear" w:color="auto" w:fill="FFFFFF"/>
        </w:rPr>
        <w:t xml:space="preserve">Богданец Т. «Экологические знания — первое представление о мире» Д/В №12, 2003 г. </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r w:rsidRPr="001A23AC">
        <w:rPr>
          <w:rFonts w:ascii="Times New Roman" w:hAnsi="Times New Roman" w:cs="Times New Roman"/>
          <w:sz w:val="28"/>
          <w:szCs w:val="28"/>
          <w:shd w:val="clear" w:color="auto" w:fill="FFFFFF"/>
        </w:rPr>
        <w:t xml:space="preserve">Вересов Н.Н. «Основы гуманитарного подхода к экологическому воспитанию старших дошкольников» Д/В №7, 1993 г. </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r w:rsidRPr="001A23AC">
        <w:rPr>
          <w:rFonts w:ascii="Times New Roman" w:hAnsi="Times New Roman" w:cs="Times New Roman"/>
          <w:sz w:val="28"/>
          <w:szCs w:val="28"/>
          <w:shd w:val="clear" w:color="auto" w:fill="FFFFFF"/>
        </w:rPr>
        <w:t xml:space="preserve">Казакова М.В. «Человек, природа, мир» Рязань 1993 г. </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proofErr w:type="spellStart"/>
      <w:r w:rsidRPr="001A23AC">
        <w:rPr>
          <w:rFonts w:ascii="Times New Roman" w:hAnsi="Times New Roman" w:cs="Times New Roman"/>
          <w:sz w:val="28"/>
          <w:szCs w:val="28"/>
          <w:shd w:val="clear" w:color="auto" w:fill="FFFFFF"/>
        </w:rPr>
        <w:t>Маневцова</w:t>
      </w:r>
      <w:proofErr w:type="spellEnd"/>
      <w:r w:rsidRPr="001A23AC">
        <w:rPr>
          <w:rFonts w:ascii="Times New Roman" w:hAnsi="Times New Roman" w:cs="Times New Roman"/>
          <w:sz w:val="28"/>
          <w:szCs w:val="28"/>
          <w:shd w:val="clear" w:color="auto" w:fill="FFFFFF"/>
        </w:rPr>
        <w:t xml:space="preserve"> Л. «Ребенок позна</w:t>
      </w:r>
      <w:r>
        <w:rPr>
          <w:rFonts w:ascii="Times New Roman" w:hAnsi="Times New Roman" w:cs="Times New Roman"/>
          <w:sz w:val="28"/>
          <w:szCs w:val="28"/>
          <w:shd w:val="clear" w:color="auto" w:fill="FFFFFF"/>
        </w:rPr>
        <w:t>ет мир природы» Д/В №8, 2004 г.</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r w:rsidRPr="001A23AC">
        <w:rPr>
          <w:rFonts w:ascii="Times New Roman" w:hAnsi="Times New Roman" w:cs="Times New Roman"/>
          <w:sz w:val="28"/>
          <w:szCs w:val="28"/>
          <w:shd w:val="clear" w:color="auto" w:fill="FFFFFF"/>
        </w:rPr>
        <w:t xml:space="preserve">Николаева С.Н. «Как приобщить ребенка к природе» (методические рекомендации для дошкольных учреждений). М, 1993 г. </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r w:rsidRPr="001A23AC">
        <w:rPr>
          <w:rFonts w:ascii="Times New Roman" w:hAnsi="Times New Roman" w:cs="Times New Roman"/>
          <w:sz w:val="28"/>
          <w:szCs w:val="28"/>
          <w:shd w:val="clear" w:color="auto" w:fill="FFFFFF"/>
        </w:rPr>
        <w:t xml:space="preserve">Николаева С.Н. «Общение с природой начинается с детства». Пермь, 1992 г. </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r w:rsidRPr="001A23AC">
        <w:rPr>
          <w:rFonts w:ascii="Times New Roman" w:hAnsi="Times New Roman" w:cs="Times New Roman"/>
          <w:sz w:val="28"/>
          <w:szCs w:val="28"/>
          <w:shd w:val="clear" w:color="auto" w:fill="FFFFFF"/>
        </w:rPr>
        <w:t xml:space="preserve">Николаева С.Н. «Типовая модель экологического </w:t>
      </w:r>
      <w:proofErr w:type="gramStart"/>
      <w:r w:rsidRPr="001A23AC">
        <w:rPr>
          <w:rFonts w:ascii="Times New Roman" w:hAnsi="Times New Roman" w:cs="Times New Roman"/>
          <w:sz w:val="28"/>
          <w:szCs w:val="28"/>
          <w:shd w:val="clear" w:color="auto" w:fill="FFFFFF"/>
        </w:rPr>
        <w:t>воспитания»Д</w:t>
      </w:r>
      <w:proofErr w:type="gramEnd"/>
      <w:r w:rsidRPr="001A23AC">
        <w:rPr>
          <w:rFonts w:ascii="Times New Roman" w:hAnsi="Times New Roman" w:cs="Times New Roman"/>
          <w:sz w:val="28"/>
          <w:szCs w:val="28"/>
          <w:shd w:val="clear" w:color="auto" w:fill="FFFFFF"/>
        </w:rPr>
        <w:t xml:space="preserve">/В №4, 2004 г. </w:t>
      </w:r>
      <w:r>
        <w:rPr>
          <w:rFonts w:ascii="Times New Roman" w:hAnsi="Times New Roman" w:cs="Times New Roman"/>
          <w:sz w:val="28"/>
          <w:szCs w:val="28"/>
          <w:shd w:val="clear" w:color="auto" w:fill="FFFFFF"/>
        </w:rPr>
        <w:t xml:space="preserve"> </w:t>
      </w:r>
    </w:p>
    <w:p w:rsidR="001A23AC" w:rsidRDefault="001A23AC" w:rsidP="001A23AC">
      <w:pPr>
        <w:pStyle w:val="a4"/>
        <w:numPr>
          <w:ilvl w:val="0"/>
          <w:numId w:val="2"/>
        </w:numPr>
        <w:spacing w:after="0"/>
        <w:jc w:val="both"/>
        <w:rPr>
          <w:rFonts w:ascii="Times New Roman" w:hAnsi="Times New Roman" w:cs="Times New Roman"/>
          <w:sz w:val="28"/>
          <w:szCs w:val="28"/>
          <w:shd w:val="clear" w:color="auto" w:fill="FFFFFF"/>
        </w:rPr>
      </w:pPr>
      <w:proofErr w:type="spellStart"/>
      <w:r w:rsidRPr="001A23AC">
        <w:rPr>
          <w:rFonts w:ascii="Times New Roman" w:hAnsi="Times New Roman" w:cs="Times New Roman"/>
          <w:sz w:val="28"/>
          <w:szCs w:val="28"/>
          <w:shd w:val="clear" w:color="auto" w:fill="FFFFFF"/>
        </w:rPr>
        <w:t>Каюрова</w:t>
      </w:r>
      <w:proofErr w:type="spellEnd"/>
      <w:r w:rsidRPr="001A23AC">
        <w:rPr>
          <w:rFonts w:ascii="Times New Roman" w:hAnsi="Times New Roman" w:cs="Times New Roman"/>
          <w:sz w:val="28"/>
          <w:szCs w:val="28"/>
          <w:shd w:val="clear" w:color="auto" w:fill="FFFFFF"/>
        </w:rPr>
        <w:t xml:space="preserve"> А. Н., Кудрина Л. В., Попова В. Ф. Формирование экологической воспитанности у детей дошкольного возраста [Текст] // Актуальные вопросы современной педагогики: материалы II </w:t>
      </w:r>
      <w:proofErr w:type="spellStart"/>
      <w:r w:rsidRPr="001A23AC">
        <w:rPr>
          <w:rFonts w:ascii="Times New Roman" w:hAnsi="Times New Roman" w:cs="Times New Roman"/>
          <w:sz w:val="28"/>
          <w:szCs w:val="28"/>
          <w:shd w:val="clear" w:color="auto" w:fill="FFFFFF"/>
        </w:rPr>
        <w:t>Междунар</w:t>
      </w:r>
      <w:proofErr w:type="spellEnd"/>
      <w:r w:rsidRPr="001A23AC">
        <w:rPr>
          <w:rFonts w:ascii="Times New Roman" w:hAnsi="Times New Roman" w:cs="Times New Roman"/>
          <w:sz w:val="28"/>
          <w:szCs w:val="28"/>
          <w:shd w:val="clear" w:color="auto" w:fill="FFFFFF"/>
        </w:rPr>
        <w:t xml:space="preserve">. науч. </w:t>
      </w:r>
      <w:proofErr w:type="spellStart"/>
      <w:r w:rsidRPr="001A23AC">
        <w:rPr>
          <w:rFonts w:ascii="Times New Roman" w:hAnsi="Times New Roman" w:cs="Times New Roman"/>
          <w:sz w:val="28"/>
          <w:szCs w:val="28"/>
          <w:shd w:val="clear" w:color="auto" w:fill="FFFFFF"/>
        </w:rPr>
        <w:t>конф</w:t>
      </w:r>
      <w:proofErr w:type="spellEnd"/>
      <w:r w:rsidRPr="001A23AC">
        <w:rPr>
          <w:rFonts w:ascii="Times New Roman" w:hAnsi="Times New Roman" w:cs="Times New Roman"/>
          <w:sz w:val="28"/>
          <w:szCs w:val="28"/>
          <w:shd w:val="clear" w:color="auto" w:fill="FFFFFF"/>
        </w:rPr>
        <w:t xml:space="preserve">. (г. </w:t>
      </w:r>
      <w:r>
        <w:rPr>
          <w:rFonts w:ascii="Times New Roman" w:hAnsi="Times New Roman" w:cs="Times New Roman"/>
          <w:sz w:val="28"/>
          <w:szCs w:val="28"/>
          <w:shd w:val="clear" w:color="auto" w:fill="FFFFFF"/>
        </w:rPr>
        <w:t>Уфа, июль 2012 г.). — Уфа,</w:t>
      </w:r>
      <w:r w:rsidRPr="001A23AC">
        <w:rPr>
          <w:rFonts w:ascii="Times New Roman" w:hAnsi="Times New Roman" w:cs="Times New Roman"/>
          <w:sz w:val="28"/>
          <w:szCs w:val="28"/>
          <w:shd w:val="clear" w:color="auto" w:fill="FFFFFF"/>
        </w:rPr>
        <w:t xml:space="preserve"> 2012.</w:t>
      </w:r>
    </w:p>
    <w:p w:rsidR="000A6051" w:rsidRPr="001A23AC" w:rsidRDefault="000A6051" w:rsidP="001A23AC">
      <w:pPr>
        <w:pStyle w:val="a4"/>
        <w:numPr>
          <w:ilvl w:val="0"/>
          <w:numId w:val="2"/>
        </w:numPr>
        <w:spacing w:after="0"/>
        <w:jc w:val="both"/>
        <w:rPr>
          <w:rFonts w:ascii="Times New Roman" w:hAnsi="Times New Roman" w:cs="Times New Roman"/>
          <w:sz w:val="28"/>
          <w:szCs w:val="28"/>
          <w:shd w:val="clear" w:color="auto" w:fill="FFFFFF"/>
        </w:rPr>
      </w:pPr>
      <w:r w:rsidRPr="000A6051">
        <w:rPr>
          <w:rFonts w:ascii="Times New Roman" w:hAnsi="Times New Roman" w:cs="Times New Roman"/>
          <w:sz w:val="28"/>
          <w:szCs w:val="28"/>
          <w:shd w:val="clear" w:color="auto" w:fill="FFFFFF"/>
        </w:rPr>
        <w:t>http://nsportal.ru/detskiy-sad/raznoe/2013/01/27/seminar-na-temu-ekologicheskie-znaniya-pervoe-predstavlenie-o-mire</w:t>
      </w:r>
    </w:p>
    <w:p w:rsidR="001A23AC" w:rsidRPr="001A23AC" w:rsidRDefault="001A23AC" w:rsidP="001A23AC">
      <w:pPr>
        <w:pStyle w:val="c4"/>
        <w:spacing w:before="0" w:beforeAutospacing="0" w:after="0" w:afterAutospacing="0" w:line="276" w:lineRule="auto"/>
        <w:ind w:left="360"/>
        <w:jc w:val="both"/>
        <w:rPr>
          <w:b/>
          <w:color w:val="000000"/>
          <w:spacing w:val="6"/>
          <w:sz w:val="28"/>
          <w:szCs w:val="28"/>
        </w:rPr>
      </w:pPr>
    </w:p>
    <w:sectPr w:rsidR="001A23AC" w:rsidRPr="001A23AC" w:rsidSect="00520A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F4934"/>
    <w:multiLevelType w:val="hybridMultilevel"/>
    <w:tmpl w:val="494EB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07A22"/>
    <w:multiLevelType w:val="hybridMultilevel"/>
    <w:tmpl w:val="8E9C58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08"/>
  <w:characterSpacingControl w:val="doNotCompress"/>
  <w:compat>
    <w:useFELayout/>
    <w:compatSetting w:name="compatibilityMode" w:uri="http://schemas.microsoft.com/office/word" w:val="12"/>
  </w:compat>
  <w:rsids>
    <w:rsidRoot w:val="002340A5"/>
    <w:rsid w:val="000A6051"/>
    <w:rsid w:val="000E14B5"/>
    <w:rsid w:val="000E56C3"/>
    <w:rsid w:val="001A23AC"/>
    <w:rsid w:val="00205C1A"/>
    <w:rsid w:val="002340A5"/>
    <w:rsid w:val="002C4B29"/>
    <w:rsid w:val="00380334"/>
    <w:rsid w:val="003F64C0"/>
    <w:rsid w:val="00413226"/>
    <w:rsid w:val="00520A4D"/>
    <w:rsid w:val="00543F70"/>
    <w:rsid w:val="0058277C"/>
    <w:rsid w:val="005D6AFA"/>
    <w:rsid w:val="005F253E"/>
    <w:rsid w:val="00871E5B"/>
    <w:rsid w:val="008D2A2D"/>
    <w:rsid w:val="00923162"/>
    <w:rsid w:val="00BE2F0B"/>
    <w:rsid w:val="00D4323C"/>
    <w:rsid w:val="00D50556"/>
    <w:rsid w:val="00D927CE"/>
    <w:rsid w:val="00E45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CBDB1-F4D3-49FE-B290-7F8CD478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A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234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2340A5"/>
  </w:style>
  <w:style w:type="character" w:customStyle="1" w:styleId="c11">
    <w:name w:val="c11"/>
    <w:basedOn w:val="a0"/>
    <w:rsid w:val="002340A5"/>
  </w:style>
  <w:style w:type="paragraph" w:styleId="a3">
    <w:name w:val="Normal (Web)"/>
    <w:basedOn w:val="a"/>
    <w:uiPriority w:val="99"/>
    <w:unhideWhenUsed/>
    <w:rsid w:val="00234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E14B5"/>
  </w:style>
  <w:style w:type="paragraph" w:styleId="a4">
    <w:name w:val="List Paragraph"/>
    <w:basedOn w:val="a"/>
    <w:uiPriority w:val="34"/>
    <w:qFormat/>
    <w:rsid w:val="001A2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9A62-0030-46D6-8E6C-0767720B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1778</Words>
  <Characters>10141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Татьяна</cp:lastModifiedBy>
  <cp:revision>10</cp:revision>
  <dcterms:created xsi:type="dcterms:W3CDTF">2017-03-15T17:51:00Z</dcterms:created>
  <dcterms:modified xsi:type="dcterms:W3CDTF">2017-06-04T18:01:00Z</dcterms:modified>
</cp:coreProperties>
</file>