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A" w:rsidRPr="00D55D9A" w:rsidRDefault="00D55D9A" w:rsidP="00D55D9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D55D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Самоуправление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</w:t>
      </w:r>
      <w:r w:rsidRPr="00D55D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оуправление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Pr="00D55D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школе-интернате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B134C9" w:rsidRDefault="00B134C9" w:rsidP="00D55D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658A1" wp14:editId="1292D841">
            <wp:extent cx="4991100" cy="2807493"/>
            <wp:effectExtent l="133350" t="114300" r="152400" b="164465"/>
            <wp:docPr id="1" name="Рисунок 1" descr="C:\Users\User\Desktop\Фото работа\20171117_14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абота\20171117_144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34" cy="28059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7CC7" w:rsidRDefault="008F7CC7" w:rsidP="008F7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D9A" w:rsidRPr="00D55D9A" w:rsidRDefault="00D55D9A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5D9A">
        <w:rPr>
          <w:rFonts w:ascii="Times New Roman" w:hAnsi="Times New Roman" w:cs="Times New Roman"/>
          <w:sz w:val="28"/>
          <w:szCs w:val="28"/>
        </w:rPr>
        <w:t xml:space="preserve">Самоуправление является современной формой работы с детским коллективом, позволяющей им развивать свои способности, решать непростые задачи, овладевать навыками делового общения. </w:t>
      </w:r>
    </w:p>
    <w:p w:rsidR="00D55D9A" w:rsidRPr="00D55D9A" w:rsidRDefault="00D55D9A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9A">
        <w:rPr>
          <w:rFonts w:ascii="Times New Roman" w:hAnsi="Times New Roman" w:cs="Times New Roman"/>
          <w:sz w:val="28"/>
          <w:szCs w:val="28"/>
        </w:rPr>
        <w:t>Через ученическое самоуправление реализуется одна из наиболее перспективных задач – социализация ребенка в обществе, а так же активация воспитательной деятельности.</w:t>
      </w:r>
    </w:p>
    <w:p w:rsidR="00B86B4B" w:rsidRPr="00B60153" w:rsidRDefault="008F7CC7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B4B" w:rsidRPr="00B60153">
        <w:rPr>
          <w:rFonts w:ascii="Times New Roman" w:hAnsi="Times New Roman" w:cs="Times New Roman"/>
          <w:sz w:val="28"/>
          <w:szCs w:val="28"/>
        </w:rPr>
        <w:t xml:space="preserve">На сегодняшний день ученическое </w:t>
      </w:r>
      <w:proofErr w:type="spellStart"/>
      <w:r w:rsidR="00B86B4B" w:rsidRPr="00B60153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="00B86B4B" w:rsidRPr="00B60153">
        <w:rPr>
          <w:rFonts w:ascii="Times New Roman" w:hAnsi="Times New Roman" w:cs="Times New Roman"/>
          <w:sz w:val="28"/>
          <w:szCs w:val="28"/>
        </w:rPr>
        <w:t xml:space="preserve"> в школе-интернате – это участие </w:t>
      </w:r>
      <w:r w:rsidR="001C046D">
        <w:rPr>
          <w:rFonts w:ascii="Times New Roman" w:hAnsi="Times New Roman" w:cs="Times New Roman"/>
          <w:sz w:val="28"/>
          <w:szCs w:val="28"/>
        </w:rPr>
        <w:t xml:space="preserve"> </w:t>
      </w:r>
      <w:r w:rsidR="00B86B4B" w:rsidRPr="00B60153">
        <w:rPr>
          <w:rFonts w:ascii="Times New Roman" w:hAnsi="Times New Roman" w:cs="Times New Roman"/>
          <w:sz w:val="28"/>
          <w:szCs w:val="28"/>
        </w:rPr>
        <w:t>ребят в управлении собственными делами, возглавляемое Активом старшеклассников на основе самодеятельности в принятии и реализации решений.</w:t>
      </w:r>
    </w:p>
    <w:p w:rsidR="00B86B4B" w:rsidRDefault="008F7CC7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B4B" w:rsidRPr="00B6015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B86B4B" w:rsidRPr="00B60153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B86B4B" w:rsidRPr="00B60153">
        <w:rPr>
          <w:rFonts w:ascii="Times New Roman" w:hAnsi="Times New Roman" w:cs="Times New Roman"/>
          <w:sz w:val="28"/>
          <w:szCs w:val="28"/>
        </w:rPr>
        <w:t xml:space="preserve"> позволяет  почувствовать </w:t>
      </w:r>
      <w:r w:rsidR="00D55D9A">
        <w:rPr>
          <w:rFonts w:ascii="Times New Roman" w:hAnsi="Times New Roman" w:cs="Times New Roman"/>
          <w:sz w:val="28"/>
          <w:szCs w:val="28"/>
        </w:rPr>
        <w:t>воспитанников</w:t>
      </w:r>
      <w:r w:rsidR="00B86B4B" w:rsidRPr="00B60153">
        <w:rPr>
          <w:rFonts w:ascii="Times New Roman" w:hAnsi="Times New Roman" w:cs="Times New Roman"/>
          <w:sz w:val="28"/>
          <w:szCs w:val="28"/>
        </w:rPr>
        <w:t xml:space="preserve"> в новых социальных ролях, научит</w:t>
      </w:r>
      <w:r w:rsidR="00D55D9A">
        <w:rPr>
          <w:rFonts w:ascii="Times New Roman" w:hAnsi="Times New Roman" w:cs="Times New Roman"/>
          <w:sz w:val="28"/>
          <w:szCs w:val="28"/>
        </w:rPr>
        <w:t>ь</w:t>
      </w:r>
      <w:r w:rsidR="00B86B4B" w:rsidRPr="00B60153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B86B4B" w:rsidRPr="00B6015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B86B4B" w:rsidRPr="00B60153">
        <w:rPr>
          <w:rFonts w:ascii="Times New Roman" w:hAnsi="Times New Roman" w:cs="Times New Roman"/>
          <w:sz w:val="28"/>
          <w:szCs w:val="28"/>
        </w:rPr>
        <w:t xml:space="preserve"> принимать решения и выполнять поручения, нести ответственность за полученное дело, учит налаживать деловые отношения, которые так необходимы во взрослой жизни.</w:t>
      </w:r>
    </w:p>
    <w:p w:rsidR="00B86B4B" w:rsidRPr="00DB525D" w:rsidRDefault="00B86B4B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B" w:rsidRPr="00DB525D" w:rsidRDefault="00B86B4B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 2017 -2018 </w:t>
      </w:r>
      <w:r w:rsidRPr="00DB525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орган Совета </w:t>
      </w:r>
      <w:r w:rsidRPr="00DB525D">
        <w:rPr>
          <w:rFonts w:ascii="Times New Roman" w:hAnsi="Times New Roman" w:cs="Times New Roman"/>
          <w:sz w:val="28"/>
          <w:szCs w:val="28"/>
        </w:rPr>
        <w:t xml:space="preserve"> представлен следующими Комитетами:</w:t>
      </w:r>
    </w:p>
    <w:p w:rsidR="00B86B4B" w:rsidRPr="00DB525D" w:rsidRDefault="00B86B4B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5D">
        <w:rPr>
          <w:rFonts w:ascii="Times New Roman" w:hAnsi="Times New Roman" w:cs="Times New Roman"/>
          <w:sz w:val="28"/>
          <w:szCs w:val="28"/>
        </w:rPr>
        <w:t></w:t>
      </w:r>
      <w:r w:rsidRPr="00DB525D">
        <w:rPr>
          <w:rFonts w:ascii="Times New Roman" w:hAnsi="Times New Roman" w:cs="Times New Roman"/>
          <w:sz w:val="28"/>
          <w:szCs w:val="28"/>
        </w:rPr>
        <w:tab/>
        <w:t>Бюро полезных дел</w:t>
      </w:r>
    </w:p>
    <w:p w:rsidR="00B86B4B" w:rsidRPr="00DB525D" w:rsidRDefault="00B86B4B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5D">
        <w:rPr>
          <w:rFonts w:ascii="Times New Roman" w:hAnsi="Times New Roman" w:cs="Times New Roman"/>
          <w:sz w:val="28"/>
          <w:szCs w:val="28"/>
        </w:rPr>
        <w:t></w:t>
      </w:r>
      <w:r w:rsidRPr="00DB525D">
        <w:rPr>
          <w:rFonts w:ascii="Times New Roman" w:hAnsi="Times New Roman" w:cs="Times New Roman"/>
          <w:sz w:val="28"/>
          <w:szCs w:val="28"/>
        </w:rPr>
        <w:tab/>
        <w:t>ШИК – школьный игровой концерн</w:t>
      </w:r>
    </w:p>
    <w:p w:rsidR="00B86B4B" w:rsidRPr="00DB525D" w:rsidRDefault="00B86B4B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5D">
        <w:rPr>
          <w:rFonts w:ascii="Times New Roman" w:hAnsi="Times New Roman" w:cs="Times New Roman"/>
          <w:sz w:val="28"/>
          <w:szCs w:val="28"/>
        </w:rPr>
        <w:t></w:t>
      </w:r>
      <w:r w:rsidRPr="00DB525D">
        <w:rPr>
          <w:rFonts w:ascii="Times New Roman" w:hAnsi="Times New Roman" w:cs="Times New Roman"/>
          <w:sz w:val="28"/>
          <w:szCs w:val="28"/>
        </w:rPr>
        <w:tab/>
        <w:t>УЧКОМ</w:t>
      </w:r>
    </w:p>
    <w:p w:rsidR="00B86B4B" w:rsidRPr="00DB525D" w:rsidRDefault="00B86B4B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5D">
        <w:rPr>
          <w:rFonts w:ascii="Times New Roman" w:hAnsi="Times New Roman" w:cs="Times New Roman"/>
          <w:sz w:val="28"/>
          <w:szCs w:val="28"/>
        </w:rPr>
        <w:t></w:t>
      </w:r>
      <w:r w:rsidRPr="00DB525D">
        <w:rPr>
          <w:rFonts w:ascii="Times New Roman" w:hAnsi="Times New Roman" w:cs="Times New Roman"/>
          <w:sz w:val="28"/>
          <w:szCs w:val="28"/>
        </w:rPr>
        <w:tab/>
        <w:t>Патруль СОПИЭ</w:t>
      </w:r>
    </w:p>
    <w:p w:rsidR="00B86B4B" w:rsidRDefault="00B86B4B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5D">
        <w:rPr>
          <w:rFonts w:ascii="Times New Roman" w:hAnsi="Times New Roman" w:cs="Times New Roman"/>
          <w:sz w:val="28"/>
          <w:szCs w:val="28"/>
        </w:rPr>
        <w:t></w:t>
      </w:r>
      <w:r w:rsidRPr="00DB525D">
        <w:rPr>
          <w:rFonts w:ascii="Times New Roman" w:hAnsi="Times New Roman" w:cs="Times New Roman"/>
          <w:sz w:val="28"/>
          <w:szCs w:val="28"/>
        </w:rPr>
        <w:tab/>
        <w:t>Пресс – центр</w:t>
      </w:r>
    </w:p>
    <w:p w:rsidR="00B86B4B" w:rsidRDefault="00B86B4B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4B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      Конфликтная комиссия</w:t>
      </w:r>
    </w:p>
    <w:p w:rsidR="00FB17BD" w:rsidRPr="00DB525D" w:rsidRDefault="008F7CC7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комитеты ведут активную работу: организуют, проводят различные рейды, смотры, акции,  досуговые мероприятия. </w:t>
      </w:r>
    </w:p>
    <w:p w:rsidR="00D55D9A" w:rsidRPr="00D55D9A" w:rsidRDefault="00B86B4B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5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F7CC7">
        <w:rPr>
          <w:rFonts w:ascii="Times New Roman" w:hAnsi="Times New Roman" w:cs="Times New Roman"/>
          <w:sz w:val="28"/>
          <w:szCs w:val="28"/>
        </w:rPr>
        <w:t xml:space="preserve">  </w:t>
      </w:r>
      <w:r w:rsidR="00D55D9A">
        <w:rPr>
          <w:rFonts w:ascii="Times New Roman" w:hAnsi="Times New Roman" w:cs="Times New Roman"/>
          <w:sz w:val="28"/>
          <w:szCs w:val="28"/>
        </w:rPr>
        <w:t xml:space="preserve">С начала учебного года </w:t>
      </w:r>
      <w:r w:rsidR="00841F09" w:rsidRPr="00841F09">
        <w:rPr>
          <w:rFonts w:ascii="Times New Roman" w:hAnsi="Times New Roman" w:cs="Times New Roman"/>
          <w:sz w:val="28"/>
          <w:szCs w:val="28"/>
        </w:rPr>
        <w:t>педагогом-организатором</w:t>
      </w:r>
      <w:r w:rsidR="008F7CC7">
        <w:rPr>
          <w:rFonts w:ascii="Times New Roman" w:hAnsi="Times New Roman" w:cs="Times New Roman"/>
          <w:sz w:val="28"/>
          <w:szCs w:val="28"/>
        </w:rPr>
        <w:t xml:space="preserve"> Коноваловой Е.В.</w:t>
      </w:r>
      <w:r w:rsidR="00841F09" w:rsidRPr="00841F09">
        <w:rPr>
          <w:rFonts w:ascii="Times New Roman" w:hAnsi="Times New Roman" w:cs="Times New Roman"/>
          <w:sz w:val="28"/>
          <w:szCs w:val="28"/>
        </w:rPr>
        <w:t xml:space="preserve"> </w:t>
      </w:r>
      <w:r w:rsidR="00D55D9A">
        <w:rPr>
          <w:rFonts w:ascii="Times New Roman" w:hAnsi="Times New Roman" w:cs="Times New Roman"/>
          <w:sz w:val="28"/>
          <w:szCs w:val="28"/>
        </w:rPr>
        <w:t>были проведены</w:t>
      </w:r>
      <w:r w:rsidR="007918E8">
        <w:rPr>
          <w:rFonts w:ascii="Times New Roman" w:hAnsi="Times New Roman" w:cs="Times New Roman"/>
          <w:sz w:val="28"/>
          <w:szCs w:val="28"/>
        </w:rPr>
        <w:t xml:space="preserve"> </w:t>
      </w:r>
      <w:r w:rsidR="00D55D9A">
        <w:rPr>
          <w:rFonts w:ascii="Times New Roman" w:hAnsi="Times New Roman" w:cs="Times New Roman"/>
          <w:sz w:val="28"/>
          <w:szCs w:val="28"/>
        </w:rPr>
        <w:t>такие заседания:</w:t>
      </w:r>
      <w:r w:rsidR="00D55D9A" w:rsidRPr="00D55D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D9A" w:rsidRPr="00D55D9A">
        <w:rPr>
          <w:rFonts w:ascii="Times New Roman" w:hAnsi="Times New Roman" w:cs="Times New Roman"/>
          <w:sz w:val="28"/>
          <w:szCs w:val="28"/>
        </w:rPr>
        <w:t>Мастер – класс  «Мои  права и обязанности»</w:t>
      </w:r>
      <w:r w:rsidR="00D55D9A">
        <w:rPr>
          <w:rFonts w:ascii="Times New Roman" w:hAnsi="Times New Roman" w:cs="Times New Roman"/>
          <w:sz w:val="28"/>
          <w:szCs w:val="28"/>
        </w:rPr>
        <w:t>,</w:t>
      </w:r>
      <w:r w:rsidR="007918E8" w:rsidRPr="007918E8">
        <w:rPr>
          <w:rFonts w:ascii="Times New Roman" w:hAnsi="Times New Roman" w:cs="Times New Roman"/>
          <w:sz w:val="28"/>
          <w:szCs w:val="28"/>
        </w:rPr>
        <w:t xml:space="preserve"> Тренинг «Самоуправление  в детской организации.</w:t>
      </w:r>
      <w:r w:rsidR="007918E8">
        <w:rPr>
          <w:rFonts w:ascii="Times New Roman" w:hAnsi="Times New Roman" w:cs="Times New Roman"/>
          <w:sz w:val="28"/>
          <w:szCs w:val="28"/>
        </w:rPr>
        <w:t xml:space="preserve"> Совместно с педагогом-психологом</w:t>
      </w:r>
      <w:r w:rsidR="008F7CC7">
        <w:rPr>
          <w:rFonts w:ascii="Times New Roman" w:hAnsi="Times New Roman" w:cs="Times New Roman"/>
          <w:sz w:val="28"/>
          <w:szCs w:val="28"/>
        </w:rPr>
        <w:t xml:space="preserve"> Кругловой О.В.</w:t>
      </w:r>
      <w:r w:rsidR="007918E8">
        <w:rPr>
          <w:rFonts w:ascii="Times New Roman" w:hAnsi="Times New Roman" w:cs="Times New Roman"/>
          <w:sz w:val="28"/>
          <w:szCs w:val="28"/>
        </w:rPr>
        <w:t xml:space="preserve"> и социальным педагогом </w:t>
      </w:r>
      <w:r w:rsidR="008F7CC7">
        <w:rPr>
          <w:rFonts w:ascii="Times New Roman" w:hAnsi="Times New Roman" w:cs="Times New Roman"/>
          <w:sz w:val="28"/>
          <w:szCs w:val="28"/>
        </w:rPr>
        <w:t xml:space="preserve">Прокофьевой Е.В. </w:t>
      </w:r>
      <w:r w:rsidR="007918E8">
        <w:rPr>
          <w:rFonts w:ascii="Times New Roman" w:hAnsi="Times New Roman" w:cs="Times New Roman"/>
          <w:sz w:val="28"/>
          <w:szCs w:val="28"/>
        </w:rPr>
        <w:t xml:space="preserve">были проведены практические  занятия: </w:t>
      </w:r>
      <w:r w:rsidR="00D55D9A" w:rsidRPr="00D55D9A">
        <w:rPr>
          <w:rFonts w:ascii="Times New Roman" w:hAnsi="Times New Roman" w:cs="Times New Roman"/>
          <w:sz w:val="28"/>
          <w:szCs w:val="28"/>
        </w:rPr>
        <w:t>«Я и мой выбор»</w:t>
      </w:r>
      <w:r w:rsidR="007918E8">
        <w:rPr>
          <w:rFonts w:ascii="Times New Roman" w:hAnsi="Times New Roman" w:cs="Times New Roman"/>
          <w:sz w:val="28"/>
          <w:szCs w:val="28"/>
        </w:rPr>
        <w:t xml:space="preserve">, </w:t>
      </w:r>
      <w:r w:rsidR="00D55D9A" w:rsidRPr="00D55D9A">
        <w:rPr>
          <w:rFonts w:ascii="Times New Roman" w:hAnsi="Times New Roman" w:cs="Times New Roman"/>
          <w:sz w:val="28"/>
          <w:szCs w:val="28"/>
        </w:rPr>
        <w:t xml:space="preserve">«Культура общения – способ </w:t>
      </w:r>
      <w:r w:rsidR="007918E8">
        <w:rPr>
          <w:rFonts w:ascii="Times New Roman" w:hAnsi="Times New Roman" w:cs="Times New Roman"/>
          <w:sz w:val="28"/>
          <w:szCs w:val="28"/>
        </w:rPr>
        <w:t>организации жизни», и</w:t>
      </w:r>
      <w:r w:rsidR="00D55D9A" w:rsidRPr="00D55D9A">
        <w:rPr>
          <w:rFonts w:ascii="Times New Roman" w:hAnsi="Times New Roman" w:cs="Times New Roman"/>
          <w:sz w:val="28"/>
          <w:szCs w:val="28"/>
        </w:rPr>
        <w:t>гры на формирование доверия и уверенности в себе.</w:t>
      </w:r>
    </w:p>
    <w:p w:rsidR="00841F09" w:rsidRPr="00841F09" w:rsidRDefault="00841F09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CC7">
        <w:rPr>
          <w:rFonts w:ascii="Times New Roman" w:hAnsi="Times New Roman" w:cs="Times New Roman"/>
          <w:sz w:val="28"/>
          <w:szCs w:val="28"/>
        </w:rPr>
        <w:t xml:space="preserve">   </w:t>
      </w:r>
      <w:r w:rsidRPr="00841F09">
        <w:rPr>
          <w:rFonts w:ascii="Times New Roman" w:hAnsi="Times New Roman" w:cs="Times New Roman"/>
          <w:sz w:val="28"/>
          <w:szCs w:val="28"/>
        </w:rPr>
        <w:t>Работа детского самоуправления в шко</w:t>
      </w:r>
      <w:r>
        <w:rPr>
          <w:rFonts w:ascii="Times New Roman" w:hAnsi="Times New Roman" w:cs="Times New Roman"/>
          <w:sz w:val="28"/>
          <w:szCs w:val="28"/>
        </w:rPr>
        <w:t>ле-интернате  имеет большее значение</w:t>
      </w:r>
      <w:r w:rsidRPr="00841F09">
        <w:rPr>
          <w:rFonts w:ascii="Times New Roman" w:hAnsi="Times New Roman" w:cs="Times New Roman"/>
          <w:sz w:val="28"/>
          <w:szCs w:val="28"/>
        </w:rPr>
        <w:t>.  Предполагается, через систему занятий, обучение подростков (актива самоуправления), навыкам уверенного поведения, коммуникативным умениям: отказать, принимать критику и критиковать, адекватно реагировать на похвалу и комплимент, а также на отрицательные высказывания в свой адрес, умению оказывать сопротивление, манипуляциям и групповому давлению, принимать решения. Вооружать знаниями основных форм и методов организации досуга.</w:t>
      </w:r>
    </w:p>
    <w:p w:rsidR="00D55D9A" w:rsidRDefault="00590C7F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B7" w:rsidRDefault="005D79B7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B7" w:rsidRDefault="005D79B7" w:rsidP="008F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B7" w:rsidRDefault="005D79B7" w:rsidP="00425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подготовили:</w:t>
      </w:r>
    </w:p>
    <w:p w:rsidR="00425602" w:rsidRDefault="00DE17B7" w:rsidP="00425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Коновалова Е.В.</w:t>
      </w:r>
      <w:r w:rsidR="005D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B7" w:rsidRPr="00D55D9A" w:rsidRDefault="005D79B7" w:rsidP="00425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воспитанников Борцов Кирилл и Демкин Артем.</w:t>
      </w:r>
    </w:p>
    <w:sectPr w:rsidR="005D79B7" w:rsidRPr="00D5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4B"/>
    <w:rsid w:val="00072573"/>
    <w:rsid w:val="001C046D"/>
    <w:rsid w:val="00413F82"/>
    <w:rsid w:val="004216CA"/>
    <w:rsid w:val="00425602"/>
    <w:rsid w:val="004F56D2"/>
    <w:rsid w:val="00590C7F"/>
    <w:rsid w:val="005D79B7"/>
    <w:rsid w:val="007918E8"/>
    <w:rsid w:val="00841F09"/>
    <w:rsid w:val="008F7CC7"/>
    <w:rsid w:val="00B134C9"/>
    <w:rsid w:val="00B86B4B"/>
    <w:rsid w:val="00D55D9A"/>
    <w:rsid w:val="00DE17B7"/>
    <w:rsid w:val="00F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2018-03-27T09:58:00Z</dcterms:created>
  <dcterms:modified xsi:type="dcterms:W3CDTF">2018-03-27T09:58:00Z</dcterms:modified>
</cp:coreProperties>
</file>