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B0" w:rsidRPr="003F04A9" w:rsidRDefault="00F52012" w:rsidP="00A225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>
            <wp:extent cx="5822315" cy="7991413"/>
            <wp:effectExtent l="0" t="0" r="0" b="0"/>
            <wp:docPr id="1" name="Рисунок 1" descr="C:\Users\User\Desktop\НА САЙТ\СКАНЫ ПОЛОЖЕНИЙ\Сканы обложек положений\Пол-е о символике и атрибут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КАНЫ ПОЛОЖЕНИЙ\Сканы обложек положений\Пол-е о символике и атрибутах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799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225B0" w:rsidRPr="00810E35" w:rsidRDefault="00A225B0">
      <w:pPr>
        <w:pStyle w:val="10"/>
        <w:keepNext/>
        <w:keepLines/>
        <w:shd w:val="clear" w:color="auto" w:fill="auto"/>
        <w:spacing w:before="0"/>
        <w:ind w:right="160"/>
        <w:rPr>
          <w:rFonts w:ascii="Raavi" w:hAnsi="Raavi" w:cs="Raavi"/>
          <w:sz w:val="28"/>
          <w:szCs w:val="28"/>
        </w:rPr>
      </w:pPr>
    </w:p>
    <w:bookmarkEnd w:id="0"/>
    <w:p w:rsidR="00C24E33" w:rsidRPr="005670FB" w:rsidRDefault="00C24E33">
      <w:pPr>
        <w:pStyle w:val="10"/>
        <w:keepNext/>
        <w:keepLines/>
        <w:shd w:val="clear" w:color="auto" w:fill="auto"/>
        <w:spacing w:before="0"/>
        <w:ind w:right="160"/>
        <w:rPr>
          <w:rFonts w:ascii="Raavi" w:hAnsi="Raavi" w:cs="Raavi"/>
          <w:sz w:val="28"/>
          <w:szCs w:val="28"/>
        </w:rPr>
        <w:sectPr w:rsidR="00C24E33" w:rsidRPr="005670FB">
          <w:type w:val="continuous"/>
          <w:pgSz w:w="11900" w:h="16840"/>
          <w:pgMar w:top="1314" w:right="1278" w:bottom="1314" w:left="1453" w:header="0" w:footer="3" w:gutter="0"/>
          <w:cols w:space="720"/>
          <w:noEndnote/>
          <w:docGrid w:linePitch="360"/>
        </w:sectPr>
      </w:pPr>
    </w:p>
    <w:p w:rsidR="00C24E33" w:rsidRPr="00353CE3" w:rsidRDefault="00885037" w:rsidP="00353CE3">
      <w:pPr>
        <w:pStyle w:val="32"/>
        <w:keepNext/>
        <w:keepLines/>
        <w:shd w:val="clear" w:color="auto" w:fill="auto"/>
        <w:spacing w:after="299" w:line="240" w:lineRule="auto"/>
      </w:pPr>
      <w:bookmarkStart w:id="2" w:name="bookmark2"/>
      <w:r w:rsidRPr="00353CE3">
        <w:lastRenderedPageBreak/>
        <w:t>1.</w:t>
      </w:r>
      <w:r w:rsidR="00353CE3" w:rsidRPr="00353CE3">
        <w:t xml:space="preserve"> </w:t>
      </w:r>
      <w:r w:rsidR="007F0FC0" w:rsidRPr="00353CE3">
        <w:t>Общие положения</w:t>
      </w:r>
      <w:bookmarkEnd w:id="2"/>
    </w:p>
    <w:p w:rsidR="00AC4F99" w:rsidRPr="00353CE3" w:rsidRDefault="009C1154" w:rsidP="00353CE3">
      <w:pPr>
        <w:pStyle w:val="a8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53CE3">
        <w:rPr>
          <w:rFonts w:ascii="Times New Roman" w:eastAsia="Times New Roman" w:hAnsi="Times New Roman"/>
          <w:sz w:val="28"/>
          <w:szCs w:val="28"/>
        </w:rPr>
        <w:t>1.1.</w:t>
      </w:r>
      <w:r w:rsidR="00353CE3" w:rsidRPr="00353C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53CE3">
        <w:rPr>
          <w:rFonts w:ascii="Times New Roman" w:eastAsia="Times New Roman" w:hAnsi="Times New Roman"/>
          <w:sz w:val="28"/>
          <w:szCs w:val="28"/>
        </w:rPr>
        <w:t xml:space="preserve">Настоящее положение </w:t>
      </w:r>
      <w:r w:rsidRPr="00353CE3">
        <w:rPr>
          <w:rFonts w:ascii="Times New Roman" w:eastAsiaTheme="minorHAnsi" w:hAnsi="Times New Roman"/>
          <w:color w:val="000000"/>
          <w:sz w:val="28"/>
          <w:szCs w:val="28"/>
        </w:rPr>
        <w:t xml:space="preserve"> о   символике и атрибутах Учреждения  (далее - Положение) разработано в соответствии с Конституцией Российской Федерации, Федеральным законом «Об образовании в Российской Федерации» 273-ФЗ от 29 декабря 2012 г., </w:t>
      </w:r>
      <w:r w:rsidRPr="00353CE3"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  <w:r w:rsidRPr="00353CE3">
        <w:rPr>
          <w:rFonts w:ascii="Times New Roman" w:eastAsiaTheme="minorHAnsi" w:hAnsi="Times New Roman"/>
          <w:color w:val="000000"/>
          <w:sz w:val="28"/>
          <w:szCs w:val="28"/>
        </w:rPr>
        <w:t xml:space="preserve"> Концепцией духовно – нравственного воспитания Российской Федерации; Устава ГБОУ школы-интерната г.о. Отрадный (далее - Учреждение) и опреде</w:t>
      </w:r>
      <w:r w:rsidR="00AC4F99" w:rsidRPr="00353CE3">
        <w:rPr>
          <w:rFonts w:ascii="Times New Roman" w:eastAsiaTheme="minorHAnsi" w:hAnsi="Times New Roman"/>
          <w:color w:val="000000"/>
          <w:sz w:val="28"/>
          <w:szCs w:val="28"/>
        </w:rPr>
        <w:t>ляет принципы</w:t>
      </w:r>
      <w:r w:rsidR="00074D6A" w:rsidRPr="00353CE3">
        <w:rPr>
          <w:rFonts w:ascii="Times New Roman" w:eastAsiaTheme="minorHAnsi" w:hAnsi="Times New Roman"/>
          <w:color w:val="000000"/>
          <w:sz w:val="28"/>
          <w:szCs w:val="28"/>
        </w:rPr>
        <w:t xml:space="preserve"> выбора и назначения</w:t>
      </w:r>
      <w:r w:rsidR="00AC4F99" w:rsidRPr="00353CE3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353CE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AC4F99" w:rsidRPr="00353CE3">
        <w:rPr>
          <w:rFonts w:ascii="Times New Roman" w:eastAsiaTheme="minorHAnsi" w:hAnsi="Times New Roman"/>
          <w:color w:val="000000"/>
          <w:sz w:val="28"/>
          <w:szCs w:val="28"/>
        </w:rPr>
        <w:t>содержание символики и атрибутов ОУ.</w:t>
      </w:r>
    </w:p>
    <w:p w:rsidR="00AC4F99" w:rsidRPr="00353CE3" w:rsidRDefault="00AC4F99" w:rsidP="00353CE3">
      <w:pPr>
        <w:pStyle w:val="a8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53CE3">
        <w:rPr>
          <w:rFonts w:ascii="Times New Roman" w:hAnsi="Times New Roman"/>
          <w:sz w:val="28"/>
          <w:szCs w:val="28"/>
        </w:rPr>
        <w:t>1.</w:t>
      </w:r>
      <w:r w:rsidR="009C1154" w:rsidRPr="00353CE3">
        <w:rPr>
          <w:rFonts w:ascii="Times New Roman" w:hAnsi="Times New Roman"/>
          <w:sz w:val="28"/>
          <w:szCs w:val="28"/>
        </w:rPr>
        <w:t xml:space="preserve">2. Настоящее положение разработано с целью </w:t>
      </w:r>
      <w:r w:rsidRPr="00353CE3">
        <w:rPr>
          <w:rFonts w:ascii="Times New Roman" w:hAnsi="Times New Roman"/>
          <w:sz w:val="28"/>
          <w:szCs w:val="28"/>
        </w:rPr>
        <w:t xml:space="preserve"> создания индивидуального стиля Учреждения. </w:t>
      </w:r>
    </w:p>
    <w:p w:rsidR="0097640C" w:rsidRPr="00353CE3" w:rsidRDefault="00AC4F99" w:rsidP="00353CE3">
      <w:pPr>
        <w:pStyle w:val="a8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3CE3">
        <w:rPr>
          <w:rFonts w:ascii="Times New Roman" w:hAnsi="Times New Roman"/>
          <w:sz w:val="28"/>
          <w:szCs w:val="28"/>
        </w:rPr>
        <w:t>1.3</w:t>
      </w:r>
      <w:r w:rsidR="009C1154" w:rsidRPr="00353CE3">
        <w:rPr>
          <w:rFonts w:ascii="Times New Roman" w:hAnsi="Times New Roman"/>
          <w:sz w:val="28"/>
          <w:szCs w:val="28"/>
        </w:rPr>
        <w:t xml:space="preserve">. Основной функцией </w:t>
      </w:r>
      <w:r w:rsidRPr="00353CE3">
        <w:rPr>
          <w:rFonts w:ascii="Times New Roman" w:hAnsi="Times New Roman"/>
          <w:sz w:val="28"/>
          <w:szCs w:val="28"/>
        </w:rPr>
        <w:t xml:space="preserve">атрибутов и символики Учреждения </w:t>
      </w:r>
      <w:r w:rsidR="009C1154" w:rsidRPr="00353CE3">
        <w:rPr>
          <w:rFonts w:ascii="Times New Roman" w:hAnsi="Times New Roman"/>
          <w:sz w:val="28"/>
          <w:szCs w:val="28"/>
        </w:rPr>
        <w:t xml:space="preserve"> является </w:t>
      </w:r>
      <w:r w:rsidRPr="00353CE3">
        <w:rPr>
          <w:rFonts w:ascii="Times New Roman" w:hAnsi="Times New Roman"/>
          <w:sz w:val="28"/>
          <w:szCs w:val="28"/>
        </w:rPr>
        <w:t xml:space="preserve"> от</w:t>
      </w:r>
      <w:r w:rsidR="00074D6A" w:rsidRPr="00353CE3">
        <w:rPr>
          <w:rFonts w:ascii="Times New Roman" w:hAnsi="Times New Roman"/>
          <w:sz w:val="28"/>
          <w:szCs w:val="28"/>
        </w:rPr>
        <w:t xml:space="preserve">ражение особенностей </w:t>
      </w:r>
      <w:r w:rsidRPr="00353CE3">
        <w:rPr>
          <w:rFonts w:ascii="Times New Roman" w:hAnsi="Times New Roman"/>
          <w:sz w:val="28"/>
          <w:szCs w:val="28"/>
        </w:rPr>
        <w:t xml:space="preserve"> Учреждения</w:t>
      </w:r>
      <w:r w:rsidR="0097640C" w:rsidRPr="00353CE3">
        <w:rPr>
          <w:rFonts w:ascii="Times New Roman" w:hAnsi="Times New Roman"/>
          <w:sz w:val="28"/>
          <w:szCs w:val="28"/>
        </w:rPr>
        <w:t>.</w:t>
      </w:r>
      <w:r w:rsidRPr="00353CE3">
        <w:rPr>
          <w:rFonts w:ascii="Times New Roman" w:hAnsi="Times New Roman"/>
          <w:sz w:val="28"/>
          <w:szCs w:val="28"/>
        </w:rPr>
        <w:t xml:space="preserve"> </w:t>
      </w:r>
    </w:p>
    <w:p w:rsidR="0097640C" w:rsidRPr="00353CE3" w:rsidRDefault="00353CE3" w:rsidP="00353CE3">
      <w:pPr>
        <w:shd w:val="clear" w:color="auto" w:fill="FFFFFF"/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1.4. </w:t>
      </w:r>
      <w:r w:rsidR="0097640C" w:rsidRPr="00353CE3">
        <w:rPr>
          <w:rFonts w:ascii="Times New Roman" w:eastAsia="Times New Roman" w:hAnsi="Times New Roman" w:cs="Times New Roman"/>
          <w:bCs/>
          <w:sz w:val="28"/>
          <w:szCs w:val="28"/>
        </w:rPr>
        <w:t>Цели и задачи  реализации атрибутов и символики Учреждения:</w:t>
      </w:r>
    </w:p>
    <w:p w:rsidR="00074D6A" w:rsidRPr="00353CE3" w:rsidRDefault="009C1154" w:rsidP="00353CE3">
      <w:pPr>
        <w:pStyle w:val="32"/>
        <w:keepNext/>
        <w:keepLines/>
        <w:shd w:val="clear" w:color="auto" w:fill="auto"/>
        <w:spacing w:after="299" w:line="240" w:lineRule="auto"/>
        <w:rPr>
          <w:b w:val="0"/>
        </w:rPr>
      </w:pPr>
      <w:r w:rsidRPr="00353CE3">
        <w:t>Цель</w:t>
      </w:r>
      <w:r w:rsidR="00074D6A" w:rsidRPr="00353CE3">
        <w:t xml:space="preserve">: </w:t>
      </w:r>
      <w:r w:rsidR="00074D6A" w:rsidRPr="00353CE3">
        <w:rPr>
          <w:b w:val="0"/>
        </w:rPr>
        <w:t>создание зримых символов целостности, единства и взаимодействия участников образовательного процесса.</w:t>
      </w:r>
    </w:p>
    <w:p w:rsidR="009C1154" w:rsidRPr="00353CE3" w:rsidRDefault="009C1154" w:rsidP="00353CE3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CE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74D6A" w:rsidRPr="00353CE3" w:rsidRDefault="00074D6A" w:rsidP="00353CE3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C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-</w:t>
      </w:r>
      <w:r w:rsidRPr="00353CE3">
        <w:rPr>
          <w:rFonts w:ascii="Times New Roman" w:hAnsi="Times New Roman" w:cs="Times New Roman"/>
          <w:b/>
          <w:sz w:val="28"/>
          <w:szCs w:val="28"/>
        </w:rPr>
        <w:t>-</w:t>
      </w:r>
      <w:r w:rsidRPr="00353CE3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исторической памяти, культурным и духовным традициям</w:t>
      </w:r>
      <w:r w:rsidR="000A2F03" w:rsidRPr="00353CE3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97640C" w:rsidRPr="00353CE3" w:rsidRDefault="009C1154" w:rsidP="00353CE3">
      <w:pPr>
        <w:pStyle w:val="a8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53CE3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0A2F03" w:rsidRPr="00353CE3">
        <w:rPr>
          <w:rFonts w:ascii="Times New Roman" w:eastAsia="Times New Roman" w:hAnsi="Times New Roman"/>
          <w:sz w:val="28"/>
          <w:szCs w:val="28"/>
        </w:rPr>
        <w:t>-</w:t>
      </w:r>
      <w:r w:rsidR="000A2F03" w:rsidRPr="00353CE3">
        <w:rPr>
          <w:rFonts w:ascii="Times New Roman" w:hAnsi="Times New Roman"/>
          <w:sz w:val="28"/>
          <w:szCs w:val="28"/>
        </w:rPr>
        <w:t xml:space="preserve">объединение  членов коллектива обучающихся, педагогов и родителей единой концептуальной идеей, целью, миссией, заложенной в основах учебно – воспитательного , жизненно – бытового процесса.  </w:t>
      </w:r>
    </w:p>
    <w:p w:rsidR="000A2F03" w:rsidRPr="00353CE3" w:rsidRDefault="000A2F03" w:rsidP="00353CE3">
      <w:pPr>
        <w:pStyle w:val="a8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97640C" w:rsidRPr="00353CE3" w:rsidRDefault="0097640C" w:rsidP="00353CE3">
      <w:pPr>
        <w:widowControl/>
        <w:shd w:val="clear" w:color="auto" w:fill="FFFFFF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353CE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2.</w:t>
      </w:r>
      <w:r w:rsidR="00353CE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353CE3">
        <w:rPr>
          <w:rFonts w:ascii="Times New Roman" w:hAnsi="Times New Roman" w:cs="Times New Roman"/>
          <w:b/>
          <w:sz w:val="28"/>
          <w:szCs w:val="28"/>
        </w:rPr>
        <w:t>Принципы выбора и назначение символики и атрибутов</w:t>
      </w:r>
      <w:bookmarkEnd w:id="3"/>
    </w:p>
    <w:p w:rsidR="00074D6A" w:rsidRPr="00353CE3" w:rsidRDefault="00074D6A" w:rsidP="00353CE3">
      <w:pPr>
        <w:widowControl/>
        <w:shd w:val="clear" w:color="auto" w:fill="FFFFFF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40C" w:rsidRPr="00353CE3" w:rsidRDefault="0097640C" w:rsidP="00353CE3">
      <w:pPr>
        <w:pStyle w:val="23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0" w:line="240" w:lineRule="auto"/>
        <w:ind w:firstLine="0"/>
        <w:jc w:val="both"/>
      </w:pPr>
      <w:r w:rsidRPr="00353CE3">
        <w:t>В оформлении помещений используется государственная символика, атрибуты Российской Федерации, символика Самарской губернии, г. Отрадного</w:t>
      </w:r>
      <w:r w:rsidR="00074D6A" w:rsidRPr="00353CE3">
        <w:t>, символика «Планеты Детства»,</w:t>
      </w:r>
      <w:r w:rsidRPr="00353CE3">
        <w:t>.</w:t>
      </w:r>
    </w:p>
    <w:p w:rsidR="0097640C" w:rsidRPr="00353CE3" w:rsidRDefault="0097640C" w:rsidP="00353CE3">
      <w:pPr>
        <w:pStyle w:val="23"/>
        <w:numPr>
          <w:ilvl w:val="0"/>
          <w:numId w:val="4"/>
        </w:numPr>
        <w:shd w:val="clear" w:color="auto" w:fill="auto"/>
        <w:spacing w:before="0" w:after="333" w:line="240" w:lineRule="auto"/>
        <w:ind w:firstLine="0"/>
        <w:jc w:val="both"/>
      </w:pPr>
      <w:r w:rsidRPr="00353CE3">
        <w:t xml:space="preserve"> В повседневной жизни и в дни торжеств, соблюдая традиции, обучающиеся ГБОУ школы-интерната г.о. Отрадный используют атрибуты и символику Российской Федерации и ОУ.</w:t>
      </w:r>
    </w:p>
    <w:p w:rsidR="0097640C" w:rsidRPr="00353CE3" w:rsidRDefault="00353CE3" w:rsidP="00353CE3">
      <w:pPr>
        <w:pStyle w:val="32"/>
        <w:keepNext/>
        <w:keepLines/>
        <w:shd w:val="clear" w:color="auto" w:fill="auto"/>
        <w:tabs>
          <w:tab w:val="left" w:pos="570"/>
        </w:tabs>
        <w:spacing w:after="304" w:line="240" w:lineRule="auto"/>
      </w:pPr>
      <w:bookmarkStart w:id="4" w:name="bookmark4"/>
      <w:r>
        <w:t xml:space="preserve">3. </w:t>
      </w:r>
      <w:r w:rsidR="0097640C" w:rsidRPr="00353CE3">
        <w:t xml:space="preserve">Символика и атрибуты </w:t>
      </w:r>
      <w:bookmarkEnd w:id="4"/>
      <w:r w:rsidR="00074D6A" w:rsidRPr="00353CE3">
        <w:t xml:space="preserve">Учреждения </w:t>
      </w:r>
    </w:p>
    <w:p w:rsidR="00074D6A" w:rsidRPr="00353CE3" w:rsidRDefault="000A2F03" w:rsidP="00A16DA9">
      <w:pPr>
        <w:pStyle w:val="32"/>
        <w:keepNext/>
        <w:keepLines/>
        <w:shd w:val="clear" w:color="auto" w:fill="auto"/>
        <w:tabs>
          <w:tab w:val="left" w:pos="142"/>
        </w:tabs>
        <w:spacing w:after="0" w:line="240" w:lineRule="auto"/>
      </w:pPr>
      <w:r w:rsidRPr="00353CE3">
        <w:rPr>
          <w:b w:val="0"/>
        </w:rPr>
        <w:t>3.1.</w:t>
      </w:r>
      <w:r w:rsidR="00353CE3">
        <w:rPr>
          <w:b w:val="0"/>
        </w:rPr>
        <w:t xml:space="preserve"> </w:t>
      </w:r>
      <w:r w:rsidR="00074D6A" w:rsidRPr="00353CE3">
        <w:rPr>
          <w:b w:val="0"/>
        </w:rPr>
        <w:t xml:space="preserve">Символика Учреждения состоит из эмблемы школы, гимна и флага школы. </w:t>
      </w:r>
    </w:p>
    <w:p w:rsidR="0097640C" w:rsidRPr="00353CE3" w:rsidRDefault="00353CE3" w:rsidP="00A16DA9">
      <w:pPr>
        <w:pStyle w:val="23"/>
        <w:numPr>
          <w:ilvl w:val="1"/>
          <w:numId w:val="11"/>
        </w:numPr>
        <w:shd w:val="clear" w:color="auto" w:fill="auto"/>
        <w:tabs>
          <w:tab w:val="left" w:pos="142"/>
          <w:tab w:val="left" w:pos="654"/>
        </w:tabs>
        <w:spacing w:before="0" w:after="0" w:line="240" w:lineRule="auto"/>
        <w:jc w:val="both"/>
      </w:pPr>
      <w:r>
        <w:t xml:space="preserve">. </w:t>
      </w:r>
      <w:r w:rsidR="000A2F03" w:rsidRPr="00353CE3">
        <w:t xml:space="preserve">Флаг Учреждения: </w:t>
      </w:r>
      <w:r w:rsidR="0097640C" w:rsidRPr="00353CE3">
        <w:t xml:space="preserve">на белом фоне  желтый одуванчик под крышей, название </w:t>
      </w:r>
      <w:r w:rsidR="000A2F03" w:rsidRPr="00353CE3">
        <w:t>Учреждения</w:t>
      </w:r>
      <w:r w:rsidR="0097640C" w:rsidRPr="00353CE3">
        <w:t>.</w:t>
      </w:r>
    </w:p>
    <w:p w:rsidR="0097640C" w:rsidRPr="00353CE3" w:rsidRDefault="000A2F03" w:rsidP="00353CE3">
      <w:pPr>
        <w:pStyle w:val="23"/>
        <w:shd w:val="clear" w:color="auto" w:fill="auto"/>
        <w:tabs>
          <w:tab w:val="left" w:pos="589"/>
        </w:tabs>
        <w:spacing w:before="0" w:after="0" w:line="240" w:lineRule="auto"/>
        <w:ind w:firstLine="0"/>
        <w:jc w:val="both"/>
      </w:pPr>
      <w:r w:rsidRPr="00353CE3">
        <w:t>3.3.</w:t>
      </w:r>
      <w:r w:rsidR="00353CE3">
        <w:t xml:space="preserve"> </w:t>
      </w:r>
      <w:r w:rsidR="00211B58" w:rsidRPr="00353CE3">
        <w:t>Эмблема</w:t>
      </w:r>
      <w:r w:rsidR="0097640C" w:rsidRPr="00353CE3">
        <w:t xml:space="preserve"> </w:t>
      </w:r>
      <w:r w:rsidRPr="00353CE3">
        <w:t xml:space="preserve">Учреждения </w:t>
      </w:r>
      <w:r w:rsidR="0097640C" w:rsidRPr="00353CE3">
        <w:t>состоит из следующих фигур и цветов: одуванчик - маленькое чудо, которое вновь и вновь способно</w:t>
      </w:r>
      <w:r w:rsidRPr="00353CE3">
        <w:t xml:space="preserve">, преодолевая трудности, </w:t>
      </w:r>
      <w:r w:rsidRPr="00353CE3">
        <w:lastRenderedPageBreak/>
        <w:t xml:space="preserve">расти, доказывая тем самым, что границы и трудности преодолимы, если  «бать вместе», «если стремиться» </w:t>
      </w:r>
      <w:r w:rsidR="0097640C" w:rsidRPr="00353CE3">
        <w:t>.</w:t>
      </w:r>
    </w:p>
    <w:p w:rsidR="0097640C" w:rsidRPr="00353CE3" w:rsidRDefault="000A2F03" w:rsidP="00EA123E">
      <w:pPr>
        <w:pStyle w:val="23"/>
        <w:shd w:val="clear" w:color="auto" w:fill="auto"/>
        <w:spacing w:before="0" w:after="300" w:line="240" w:lineRule="auto"/>
        <w:ind w:firstLine="0"/>
        <w:jc w:val="both"/>
      </w:pPr>
      <w:r w:rsidRPr="00353CE3">
        <w:t>3.4.</w:t>
      </w:r>
      <w:r w:rsidR="0097640C" w:rsidRPr="00353CE3">
        <w:t xml:space="preserve"> Гимн и девиз призывают к активной, общественно - полезной, целеустремленной и дружной деятельности всех детей.</w:t>
      </w:r>
    </w:p>
    <w:p w:rsidR="0097640C" w:rsidRPr="00A16DA9" w:rsidRDefault="0097640C" w:rsidP="00EA123E">
      <w:pPr>
        <w:pStyle w:val="50"/>
        <w:shd w:val="clear" w:color="auto" w:fill="auto"/>
        <w:spacing w:before="0" w:line="240" w:lineRule="auto"/>
        <w:ind w:left="420"/>
        <w:rPr>
          <w:b/>
        </w:rPr>
      </w:pPr>
      <w:r w:rsidRPr="00A16DA9">
        <w:rPr>
          <w:rStyle w:val="595pt"/>
          <w:b w:val="0"/>
          <w:sz w:val="28"/>
          <w:szCs w:val="28"/>
        </w:rPr>
        <w:t xml:space="preserve">• </w:t>
      </w:r>
      <w:r w:rsidR="000A2F03" w:rsidRPr="00A16DA9">
        <w:rPr>
          <w:b/>
        </w:rPr>
        <w:t>Текс</w:t>
      </w:r>
      <w:r w:rsidR="00A16DA9" w:rsidRPr="00A16DA9">
        <w:rPr>
          <w:b/>
        </w:rPr>
        <w:t>т</w:t>
      </w:r>
      <w:r w:rsidR="000A2F03" w:rsidRPr="00A16DA9">
        <w:rPr>
          <w:b/>
        </w:rPr>
        <w:t xml:space="preserve"> Гимна</w:t>
      </w:r>
    </w:p>
    <w:p w:rsidR="0097640C" w:rsidRPr="00AF6977" w:rsidRDefault="0097640C" w:rsidP="00EA123E">
      <w:pPr>
        <w:pStyle w:val="23"/>
        <w:shd w:val="clear" w:color="auto" w:fill="auto"/>
        <w:spacing w:before="0" w:after="0" w:line="240" w:lineRule="auto"/>
        <w:ind w:left="709" w:firstLine="0"/>
        <w:jc w:val="left"/>
        <w:rPr>
          <w:b/>
        </w:rPr>
      </w:pPr>
      <w:r w:rsidRPr="00AF6977">
        <w:rPr>
          <w:b/>
        </w:rPr>
        <w:t>1 куплет</w:t>
      </w:r>
    </w:p>
    <w:p w:rsidR="0097640C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right="4480" w:firstLine="0"/>
        <w:jc w:val="left"/>
      </w:pPr>
      <w:r w:rsidRPr="00353CE3">
        <w:t>Детство, Детство, Детство - это свет и радость,</w:t>
      </w:r>
    </w:p>
    <w:p w:rsidR="0097640C" w:rsidRPr="00353CE3" w:rsidRDefault="0097640C" w:rsidP="00EA123E">
      <w:pPr>
        <w:pStyle w:val="23"/>
        <w:shd w:val="clear" w:color="auto" w:fill="auto"/>
        <w:tabs>
          <w:tab w:val="left" w:pos="7359"/>
        </w:tabs>
        <w:spacing w:before="0" w:after="0" w:line="240" w:lineRule="auto"/>
        <w:ind w:left="709" w:firstLine="0"/>
        <w:jc w:val="left"/>
      </w:pPr>
      <w:r w:rsidRPr="00353CE3">
        <w:t>Это знанья, это дружба</w:t>
      </w:r>
      <w:r w:rsidRPr="00353CE3">
        <w:tab/>
        <w:t>,</w:t>
      </w:r>
    </w:p>
    <w:p w:rsidR="0097640C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firstLine="0"/>
        <w:jc w:val="left"/>
      </w:pPr>
      <w:r w:rsidRPr="00353CE3">
        <w:t>И мечты.</w:t>
      </w:r>
    </w:p>
    <w:p w:rsidR="0097640C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right="4640" w:firstLine="0"/>
        <w:jc w:val="left"/>
      </w:pPr>
      <w:r w:rsidRPr="00353CE3">
        <w:t>Детство, детство, детство - Это наша школа.</w:t>
      </w:r>
    </w:p>
    <w:p w:rsidR="0097640C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right="4640" w:firstLine="0"/>
        <w:jc w:val="left"/>
      </w:pPr>
      <w:r w:rsidRPr="00353CE3">
        <w:t>Детство, детство, детство - Это я и ты.</w:t>
      </w:r>
    </w:p>
    <w:p w:rsidR="0097640C" w:rsidRPr="00AF6977" w:rsidRDefault="0097640C" w:rsidP="00EA123E">
      <w:pPr>
        <w:pStyle w:val="23"/>
        <w:shd w:val="clear" w:color="auto" w:fill="auto"/>
        <w:spacing w:before="0" w:after="0" w:line="240" w:lineRule="auto"/>
        <w:ind w:left="709" w:firstLine="0"/>
        <w:jc w:val="left"/>
        <w:rPr>
          <w:b/>
        </w:rPr>
      </w:pPr>
      <w:r w:rsidRPr="00AF6977">
        <w:rPr>
          <w:b/>
        </w:rPr>
        <w:t>Припев:</w:t>
      </w:r>
    </w:p>
    <w:p w:rsidR="00074D6A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right="4300" w:firstLine="0"/>
        <w:jc w:val="left"/>
      </w:pPr>
      <w:r w:rsidRPr="00353CE3">
        <w:t>Все люди на большой планете Должны всегда дружить,</w:t>
      </w:r>
    </w:p>
    <w:p w:rsidR="0097640C" w:rsidRPr="00353CE3" w:rsidRDefault="0097640C" w:rsidP="00EA123E">
      <w:pPr>
        <w:tabs>
          <w:tab w:val="left" w:pos="14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97640C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firstLine="0"/>
        <w:jc w:val="left"/>
      </w:pPr>
      <w:r w:rsidRPr="00353CE3">
        <w:t>Должны всегда учиться дети,</w:t>
      </w:r>
    </w:p>
    <w:p w:rsidR="0097640C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firstLine="0"/>
        <w:jc w:val="left"/>
      </w:pPr>
      <w:r w:rsidRPr="00353CE3">
        <w:t>И в мирном мире жить!</w:t>
      </w:r>
    </w:p>
    <w:p w:rsidR="0097640C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firstLine="0"/>
        <w:jc w:val="left"/>
      </w:pPr>
      <w:r w:rsidRPr="00353CE3">
        <w:t>Должны смеяться дети,</w:t>
      </w:r>
    </w:p>
    <w:p w:rsidR="0097640C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firstLine="0"/>
        <w:jc w:val="left"/>
      </w:pPr>
      <w:r w:rsidRPr="00353CE3">
        <w:t>Должны смеяться дети,</w:t>
      </w:r>
    </w:p>
    <w:p w:rsidR="0097640C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firstLine="0"/>
        <w:jc w:val="left"/>
      </w:pPr>
      <w:r w:rsidRPr="00353CE3">
        <w:t>И в мирном мире жить!</w:t>
      </w:r>
    </w:p>
    <w:p w:rsidR="0097640C" w:rsidRPr="00AF6977" w:rsidRDefault="0097640C" w:rsidP="00EA123E">
      <w:pPr>
        <w:pStyle w:val="23"/>
        <w:shd w:val="clear" w:color="auto" w:fill="auto"/>
        <w:spacing w:before="0" w:after="0" w:line="240" w:lineRule="auto"/>
        <w:ind w:left="709" w:firstLine="0"/>
        <w:jc w:val="left"/>
        <w:rPr>
          <w:b/>
        </w:rPr>
      </w:pPr>
      <w:r w:rsidRPr="00AF6977">
        <w:rPr>
          <w:b/>
        </w:rPr>
        <w:t>2 куплет</w:t>
      </w:r>
    </w:p>
    <w:p w:rsidR="0097640C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right="4420" w:firstLine="0"/>
        <w:jc w:val="left"/>
      </w:pPr>
      <w:r w:rsidRPr="00353CE3">
        <w:t>Детство, детство, детство - Это свежий ветер,</w:t>
      </w:r>
    </w:p>
    <w:p w:rsidR="0097640C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firstLine="0"/>
        <w:jc w:val="left"/>
      </w:pPr>
      <w:r w:rsidRPr="00353CE3">
        <w:t>Парус неба</w:t>
      </w:r>
    </w:p>
    <w:p w:rsidR="0097640C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firstLine="0"/>
        <w:jc w:val="left"/>
      </w:pPr>
      <w:r w:rsidRPr="00353CE3">
        <w:t>И хрустальный звон земли.</w:t>
      </w:r>
    </w:p>
    <w:p w:rsidR="0097640C" w:rsidRPr="00353CE3" w:rsidRDefault="0097640C" w:rsidP="00EA123E">
      <w:pPr>
        <w:pStyle w:val="23"/>
        <w:shd w:val="clear" w:color="auto" w:fill="auto"/>
        <w:spacing w:before="0" w:after="0" w:line="240" w:lineRule="auto"/>
        <w:ind w:left="709" w:right="4420" w:firstLine="0"/>
        <w:jc w:val="left"/>
      </w:pPr>
      <w:r w:rsidRPr="00353CE3">
        <w:t>Детство, детство, детство - Это значит дети.</w:t>
      </w:r>
    </w:p>
    <w:p w:rsidR="0097640C" w:rsidRPr="00353CE3" w:rsidRDefault="0097640C" w:rsidP="00EA123E">
      <w:pPr>
        <w:pStyle w:val="23"/>
        <w:shd w:val="clear" w:color="auto" w:fill="auto"/>
        <w:spacing w:before="0" w:after="333" w:line="240" w:lineRule="auto"/>
        <w:ind w:left="709" w:right="4420" w:firstLine="0"/>
        <w:jc w:val="left"/>
      </w:pPr>
      <w:r w:rsidRPr="00353CE3">
        <w:t>Дети, дети, дети – Это значит мы!</w:t>
      </w:r>
    </w:p>
    <w:p w:rsidR="00AF6977" w:rsidRDefault="0097640C" w:rsidP="00AF6977">
      <w:pPr>
        <w:pStyle w:val="50"/>
        <w:shd w:val="clear" w:color="auto" w:fill="auto"/>
        <w:spacing w:before="0" w:after="327" w:line="240" w:lineRule="auto"/>
        <w:ind w:left="720"/>
      </w:pPr>
      <w:r w:rsidRPr="00353CE3">
        <w:rPr>
          <w:rStyle w:val="595pt"/>
          <w:sz w:val="28"/>
          <w:szCs w:val="28"/>
        </w:rPr>
        <w:t xml:space="preserve">• </w:t>
      </w:r>
      <w:r w:rsidRPr="00353CE3">
        <w:t>Девиз детской организации «Планета Детства»:</w:t>
      </w:r>
    </w:p>
    <w:p w:rsidR="0097640C" w:rsidRPr="00353CE3" w:rsidRDefault="0097640C" w:rsidP="00AF6977">
      <w:pPr>
        <w:pStyle w:val="50"/>
        <w:shd w:val="clear" w:color="auto" w:fill="auto"/>
        <w:spacing w:before="0" w:line="240" w:lineRule="auto"/>
        <w:ind w:left="720"/>
      </w:pPr>
      <w:r w:rsidRPr="00353CE3">
        <w:t>«Я, ты, он, она - вместе дружная семья!</w:t>
      </w:r>
    </w:p>
    <w:p w:rsidR="0097640C" w:rsidRDefault="0097640C" w:rsidP="00AF6977">
      <w:pPr>
        <w:pStyle w:val="23"/>
        <w:shd w:val="clear" w:color="auto" w:fill="auto"/>
        <w:spacing w:before="0" w:after="0" w:line="240" w:lineRule="auto"/>
        <w:ind w:left="1440" w:firstLine="0"/>
        <w:jc w:val="left"/>
      </w:pPr>
      <w:r w:rsidRPr="00353CE3">
        <w:t>Вместе целая страна!»</w:t>
      </w:r>
    </w:p>
    <w:p w:rsidR="0097640C" w:rsidRDefault="0097640C" w:rsidP="00AF6977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910"/>
        </w:tabs>
        <w:spacing w:after="0" w:line="240" w:lineRule="auto"/>
      </w:pPr>
      <w:bookmarkStart w:id="5" w:name="bookmark5"/>
      <w:r w:rsidRPr="00353CE3">
        <w:t>Порядок действия Положения</w:t>
      </w:r>
      <w:bookmarkEnd w:id="5"/>
    </w:p>
    <w:p w:rsidR="00AF6977" w:rsidRPr="00353CE3" w:rsidRDefault="00AF6977" w:rsidP="00AF6977">
      <w:pPr>
        <w:pStyle w:val="32"/>
        <w:keepNext/>
        <w:keepLines/>
        <w:shd w:val="clear" w:color="auto" w:fill="auto"/>
        <w:tabs>
          <w:tab w:val="left" w:pos="910"/>
        </w:tabs>
        <w:spacing w:after="0" w:line="240" w:lineRule="auto"/>
        <w:ind w:left="720"/>
      </w:pPr>
    </w:p>
    <w:p w:rsidR="0097640C" w:rsidRPr="00353CE3" w:rsidRDefault="0097640C" w:rsidP="00AF6977">
      <w:pPr>
        <w:pStyle w:val="23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240" w:lineRule="auto"/>
        <w:ind w:left="360" w:firstLine="0"/>
        <w:jc w:val="both"/>
      </w:pPr>
      <w:r w:rsidRPr="00353CE3">
        <w:t>Положение о символике и атрибутах п</w:t>
      </w:r>
      <w:r w:rsidR="00211B58" w:rsidRPr="00353CE3">
        <w:t xml:space="preserve">ринимается на Совете Учреждения </w:t>
      </w:r>
      <w:r w:rsidRPr="00353CE3">
        <w:t xml:space="preserve">  на основании обсуждения и одобрения большинством членов Совета</w:t>
      </w:r>
      <w:r w:rsidR="00211B58" w:rsidRPr="00353CE3">
        <w:t>, утверждается приказом директора Учреждения</w:t>
      </w:r>
      <w:r w:rsidRPr="00353CE3">
        <w:t>.</w:t>
      </w:r>
    </w:p>
    <w:p w:rsidR="0097640C" w:rsidRPr="00353CE3" w:rsidRDefault="00A16DA9" w:rsidP="00AF6977">
      <w:pPr>
        <w:pStyle w:val="23"/>
        <w:shd w:val="clear" w:color="auto" w:fill="auto"/>
        <w:tabs>
          <w:tab w:val="left" w:pos="949"/>
        </w:tabs>
        <w:spacing w:before="0" w:after="0" w:line="240" w:lineRule="auto"/>
        <w:ind w:left="360" w:firstLine="0"/>
        <w:jc w:val="both"/>
      </w:pPr>
      <w:r>
        <w:t xml:space="preserve">4.2. </w:t>
      </w:r>
      <w:r w:rsidR="0097640C" w:rsidRPr="00353CE3">
        <w:t>Положение пересматривается, изменяется, дополняется на основании предложений самих обучающи</w:t>
      </w:r>
      <w:r w:rsidR="00211B58" w:rsidRPr="00353CE3">
        <w:t>хся и решении Совета учреждения</w:t>
      </w:r>
      <w:r w:rsidR="0097640C" w:rsidRPr="00353CE3">
        <w:t xml:space="preserve"> (все дополнения и изменения фиксируется в протоколах).</w:t>
      </w:r>
    </w:p>
    <w:p w:rsidR="00211B58" w:rsidRPr="00353CE3" w:rsidRDefault="00211B58" w:rsidP="00A16DA9">
      <w:pPr>
        <w:pStyle w:val="32"/>
        <w:keepNext/>
        <w:keepLines/>
        <w:shd w:val="clear" w:color="auto" w:fill="auto"/>
        <w:spacing w:after="299" w:line="240" w:lineRule="auto"/>
        <w:rPr>
          <w:b w:val="0"/>
        </w:rPr>
      </w:pPr>
      <w:r w:rsidRPr="00353CE3">
        <w:rPr>
          <w:b w:val="0"/>
        </w:rPr>
        <w:lastRenderedPageBreak/>
        <w:t>4.3. Не допускается использование Эмблемы  Гимна и Флага, если это    противоречит целям их учреждения и использования, установленным настоящим Положением.</w:t>
      </w:r>
    </w:p>
    <w:p w:rsidR="00211B58" w:rsidRPr="00353CE3" w:rsidRDefault="00A16DA9" w:rsidP="00A16DA9">
      <w:pPr>
        <w:pStyle w:val="23"/>
        <w:shd w:val="clear" w:color="auto" w:fill="auto"/>
        <w:spacing w:before="0" w:after="333" w:line="240" w:lineRule="auto"/>
        <w:ind w:firstLine="0"/>
        <w:jc w:val="both"/>
      </w:pPr>
      <w:r>
        <w:t>4.4.</w:t>
      </w:r>
      <w:r w:rsidR="00AF6977">
        <w:t xml:space="preserve"> </w:t>
      </w:r>
      <w:r w:rsidR="00211B58" w:rsidRPr="00353CE3">
        <w:t>Соблюдение символики и атрибутов регламентируется настоящим Положением и является обязательным для исполнения всеми участниками образовательного процесса.</w:t>
      </w:r>
    </w:p>
    <w:p w:rsidR="00211B58" w:rsidRPr="00810E35" w:rsidRDefault="00211B58" w:rsidP="00EA123E">
      <w:pPr>
        <w:pStyle w:val="23"/>
        <w:shd w:val="clear" w:color="auto" w:fill="auto"/>
        <w:tabs>
          <w:tab w:val="left" w:pos="949"/>
        </w:tabs>
        <w:spacing w:before="0" w:after="0" w:line="240" w:lineRule="auto"/>
        <w:ind w:firstLine="0"/>
        <w:jc w:val="both"/>
        <w:rPr>
          <w:rFonts w:ascii="Raavi" w:hAnsi="Raavi" w:cs="Raavi"/>
        </w:rPr>
      </w:pPr>
    </w:p>
    <w:p w:rsidR="0097640C" w:rsidRPr="005670FB" w:rsidRDefault="0097640C" w:rsidP="00EA123E">
      <w:pPr>
        <w:widowControl/>
        <w:shd w:val="clear" w:color="auto" w:fill="FFFFFF"/>
        <w:tabs>
          <w:tab w:val="left" w:pos="851"/>
        </w:tabs>
        <w:jc w:val="both"/>
        <w:rPr>
          <w:rFonts w:ascii="Raavi" w:eastAsia="Times New Roman" w:hAnsi="Raavi" w:cs="Raavi"/>
          <w:sz w:val="28"/>
          <w:szCs w:val="28"/>
          <w:lang w:bidi="ar-SA"/>
        </w:rPr>
      </w:pPr>
    </w:p>
    <w:p w:rsidR="009C1154" w:rsidRPr="005670FB" w:rsidRDefault="009C1154" w:rsidP="00885037">
      <w:pPr>
        <w:pStyle w:val="32"/>
        <w:keepNext/>
        <w:keepLines/>
        <w:shd w:val="clear" w:color="auto" w:fill="auto"/>
        <w:spacing w:after="299" w:line="280" w:lineRule="exact"/>
        <w:rPr>
          <w:rFonts w:ascii="Raavi" w:hAnsi="Raavi" w:cs="Raavi"/>
        </w:rPr>
      </w:pPr>
    </w:p>
    <w:p w:rsidR="009C1154" w:rsidRPr="005670FB" w:rsidRDefault="009C1154" w:rsidP="00885037">
      <w:pPr>
        <w:pStyle w:val="32"/>
        <w:keepNext/>
        <w:keepLines/>
        <w:shd w:val="clear" w:color="auto" w:fill="auto"/>
        <w:spacing w:after="299" w:line="280" w:lineRule="exact"/>
        <w:rPr>
          <w:rFonts w:ascii="Raavi" w:hAnsi="Raavi" w:cs="Raavi"/>
          <w:b w:val="0"/>
        </w:rPr>
      </w:pPr>
    </w:p>
    <w:p w:rsidR="00C24E33" w:rsidRPr="005670FB" w:rsidRDefault="00C24E33" w:rsidP="00EA123E">
      <w:pPr>
        <w:pStyle w:val="23"/>
        <w:shd w:val="clear" w:color="auto" w:fill="auto"/>
        <w:spacing w:before="0" w:after="333"/>
        <w:ind w:firstLine="0"/>
        <w:jc w:val="both"/>
        <w:rPr>
          <w:rFonts w:ascii="Raavi" w:hAnsi="Raavi" w:cs="Raavi"/>
        </w:rPr>
      </w:pPr>
    </w:p>
    <w:sectPr w:rsidR="00C24E33" w:rsidRPr="005670FB" w:rsidSect="0097640C">
      <w:footerReference w:type="default" r:id="rId9"/>
      <w:pgSz w:w="11900" w:h="16840"/>
      <w:pgMar w:top="1313" w:right="1671" w:bottom="1044" w:left="8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08" w:rsidRDefault="00F07F08">
      <w:r>
        <w:separator/>
      </w:r>
    </w:p>
  </w:endnote>
  <w:endnote w:type="continuationSeparator" w:id="0">
    <w:p w:rsidR="00F07F08" w:rsidRDefault="00F0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FB" w:rsidRDefault="00F520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5302250</wp:posOffset>
              </wp:positionH>
              <wp:positionV relativeFrom="page">
                <wp:posOffset>8328660</wp:posOffset>
              </wp:positionV>
              <wp:extent cx="29210" cy="74295"/>
              <wp:effectExtent l="0" t="0" r="889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FB" w:rsidRDefault="005670F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&lt;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.5pt;margin-top:655.8pt;width:2.3pt;height:5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3jpgIAAKQ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" filled="f" stroked="f">
              <v:textbox style="mso-fit-shape-to-text:t" inset="0,0,0,0">
                <w:txbxContent>
                  <w:p w:rsidR="005670FB" w:rsidRDefault="005670F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08" w:rsidRDefault="00F07F08"/>
  </w:footnote>
  <w:footnote w:type="continuationSeparator" w:id="0">
    <w:p w:rsidR="00F07F08" w:rsidRDefault="00F07F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D60"/>
    <w:multiLevelType w:val="multilevel"/>
    <w:tmpl w:val="D6BA25A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A0761"/>
    <w:multiLevelType w:val="hybridMultilevel"/>
    <w:tmpl w:val="8FB6E3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F19"/>
    <w:multiLevelType w:val="multilevel"/>
    <w:tmpl w:val="4C7816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96BA3"/>
    <w:multiLevelType w:val="multilevel"/>
    <w:tmpl w:val="877E50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0053F1"/>
    <w:multiLevelType w:val="multilevel"/>
    <w:tmpl w:val="05A04BF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C42456"/>
    <w:multiLevelType w:val="multilevel"/>
    <w:tmpl w:val="6004F1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0743F"/>
    <w:multiLevelType w:val="multilevel"/>
    <w:tmpl w:val="67A244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6A27687"/>
    <w:multiLevelType w:val="multilevel"/>
    <w:tmpl w:val="D9202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8147601"/>
    <w:multiLevelType w:val="hybridMultilevel"/>
    <w:tmpl w:val="847E3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3A5916"/>
    <w:multiLevelType w:val="multilevel"/>
    <w:tmpl w:val="B01487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6660B5"/>
    <w:multiLevelType w:val="multilevel"/>
    <w:tmpl w:val="A78630D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3"/>
    <w:rsid w:val="00000F0A"/>
    <w:rsid w:val="0002397D"/>
    <w:rsid w:val="000478C1"/>
    <w:rsid w:val="00074D6A"/>
    <w:rsid w:val="000A2F03"/>
    <w:rsid w:val="00211B58"/>
    <w:rsid w:val="002A2200"/>
    <w:rsid w:val="0032458A"/>
    <w:rsid w:val="00353CE3"/>
    <w:rsid w:val="003829B9"/>
    <w:rsid w:val="003F04A9"/>
    <w:rsid w:val="004F2636"/>
    <w:rsid w:val="005065A8"/>
    <w:rsid w:val="005670FB"/>
    <w:rsid w:val="005D0538"/>
    <w:rsid w:val="00663925"/>
    <w:rsid w:val="006C13DA"/>
    <w:rsid w:val="006D3740"/>
    <w:rsid w:val="007F0FC0"/>
    <w:rsid w:val="00810E35"/>
    <w:rsid w:val="008574D5"/>
    <w:rsid w:val="00885037"/>
    <w:rsid w:val="0097640C"/>
    <w:rsid w:val="00994B98"/>
    <w:rsid w:val="009C1154"/>
    <w:rsid w:val="00A16DA9"/>
    <w:rsid w:val="00A225B0"/>
    <w:rsid w:val="00A41968"/>
    <w:rsid w:val="00AC4F99"/>
    <w:rsid w:val="00AF6977"/>
    <w:rsid w:val="00BF3F04"/>
    <w:rsid w:val="00C24E33"/>
    <w:rsid w:val="00C73399"/>
    <w:rsid w:val="00DE71F8"/>
    <w:rsid w:val="00EA123E"/>
    <w:rsid w:val="00F07F08"/>
    <w:rsid w:val="00F52012"/>
    <w:rsid w:val="00F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95pt">
    <w:name w:val="Основной текст (5) + 9;5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360" w:line="0" w:lineRule="atLeast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78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40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6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</w:pPr>
    <w:rPr>
      <w:rFonts w:ascii="Impact" w:eastAsia="Impact" w:hAnsi="Impact" w:cs="Impact"/>
      <w:i/>
      <w:iCs/>
      <w:sz w:val="50"/>
      <w:szCs w:val="5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sz w:val="9"/>
      <w:szCs w:val="9"/>
    </w:rPr>
  </w:style>
  <w:style w:type="paragraph" w:customStyle="1" w:styleId="ConsPlusNormal">
    <w:name w:val="ConsPlusNormal"/>
    <w:rsid w:val="00A225B0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9C115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F520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0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95pt">
    <w:name w:val="Основной текст (5) + 9;5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360" w:line="0" w:lineRule="atLeast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78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40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6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</w:pPr>
    <w:rPr>
      <w:rFonts w:ascii="Impact" w:eastAsia="Impact" w:hAnsi="Impact" w:cs="Impact"/>
      <w:i/>
      <w:iCs/>
      <w:sz w:val="50"/>
      <w:szCs w:val="5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sz w:val="9"/>
      <w:szCs w:val="9"/>
    </w:rPr>
  </w:style>
  <w:style w:type="paragraph" w:customStyle="1" w:styleId="ConsPlusNormal">
    <w:name w:val="ConsPlusNormal"/>
    <w:rsid w:val="00A225B0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9C115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F520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0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2018-04-10T07:23:00Z</cp:lastPrinted>
  <dcterms:created xsi:type="dcterms:W3CDTF">2018-04-10T12:12:00Z</dcterms:created>
  <dcterms:modified xsi:type="dcterms:W3CDTF">2018-04-10T12:12:00Z</dcterms:modified>
</cp:coreProperties>
</file>