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62" w:rsidRDefault="004E1D62" w:rsidP="00854F78">
      <w:pPr>
        <w:jc w:val="both"/>
      </w:pPr>
      <w:r>
        <w:rPr>
          <w:noProof/>
          <w:lang w:eastAsia="ru-RU"/>
        </w:rPr>
        <w:drawing>
          <wp:inline distT="0" distB="0" distL="0" distR="0">
            <wp:extent cx="6210935" cy="8531861"/>
            <wp:effectExtent l="0" t="0" r="0" b="0"/>
            <wp:docPr id="1" name="Рисунок 1" descr="C:\Documents and Settings\User\Мои документы\Мои рисунки\титульный3\титульный3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титульный3\титульный3 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78" w:rsidRDefault="00854F78" w:rsidP="00854F78">
      <w:pPr>
        <w:jc w:val="both"/>
      </w:pPr>
    </w:p>
    <w:p w:rsidR="00854F78" w:rsidRDefault="00854F78" w:rsidP="00854F78">
      <w:pPr>
        <w:jc w:val="both"/>
      </w:pPr>
    </w:p>
    <w:p w:rsidR="006B27C4" w:rsidRDefault="006B27C4" w:rsidP="00527A20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27C4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A2FF0" w:rsidRPr="006B27C4" w:rsidRDefault="00FA2FF0" w:rsidP="00FA2FF0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A2FF0" w:rsidRDefault="00FA2FF0" w:rsidP="00527A20">
      <w:pPr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0E3">
        <w:rPr>
          <w:rFonts w:ascii="Times New Roman" w:hAnsi="Times New Roman"/>
          <w:sz w:val="24"/>
          <w:szCs w:val="24"/>
        </w:rPr>
        <w:t xml:space="preserve">Настоящее </w:t>
      </w:r>
      <w:r w:rsidRPr="00B300E3">
        <w:rPr>
          <w:rFonts w:ascii="Times New Roman" w:hAnsi="Times New Roman"/>
          <w:bCs/>
          <w:sz w:val="24"/>
          <w:szCs w:val="24"/>
        </w:rPr>
        <w:t xml:space="preserve">Положение о </w:t>
      </w:r>
      <w:r>
        <w:rPr>
          <w:rFonts w:ascii="Times New Roman" w:hAnsi="Times New Roman"/>
          <w:bCs/>
          <w:sz w:val="24"/>
          <w:szCs w:val="24"/>
        </w:rPr>
        <w:t>системе оценки достижени</w:t>
      </w:r>
      <w:r w:rsidR="005D0221">
        <w:rPr>
          <w:rFonts w:ascii="Times New Roman" w:hAnsi="Times New Roman"/>
          <w:bCs/>
          <w:sz w:val="24"/>
          <w:szCs w:val="24"/>
        </w:rPr>
        <w:t>я</w:t>
      </w:r>
      <w:r w:rsidR="00DF33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планируемых результатов освоения адаптированной основной общеобразовательной программы</w:t>
      </w:r>
      <w:r w:rsidR="005D0221">
        <w:rPr>
          <w:rFonts w:ascii="Times New Roman" w:hAnsi="Times New Roman"/>
          <w:bCs/>
          <w:sz w:val="24"/>
          <w:szCs w:val="24"/>
        </w:rPr>
        <w:t xml:space="preserve"> образования обучающихся с умственной отсталостью (интеллектуальными нарушениями)</w:t>
      </w:r>
      <w:r w:rsidR="004465EC">
        <w:rPr>
          <w:rFonts w:ascii="Times New Roman" w:hAnsi="Times New Roman"/>
          <w:bCs/>
          <w:sz w:val="24"/>
          <w:szCs w:val="24"/>
        </w:rPr>
        <w:t xml:space="preserve"> </w:t>
      </w:r>
      <w:r w:rsidRPr="00B300E3">
        <w:rPr>
          <w:rFonts w:ascii="Times New Roman" w:hAnsi="Times New Roman"/>
          <w:sz w:val="24"/>
          <w:szCs w:val="24"/>
        </w:rPr>
        <w:t xml:space="preserve">(далее - Положение) разработано в соответствии с  Федеральным законом от 29.12.2012 №273-ФЗ «Об образовании в Российской Федерации», </w:t>
      </w:r>
      <w:r w:rsidRPr="00223E8A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B300E3">
        <w:rPr>
          <w:rFonts w:ascii="Times New Roman" w:hAnsi="Times New Roman"/>
          <w:sz w:val="24"/>
          <w:szCs w:val="24"/>
        </w:rPr>
        <w:t xml:space="preserve">, </w:t>
      </w:r>
      <w:r w:rsidR="00DF33BD" w:rsidRPr="00DF33BD">
        <w:rPr>
          <w:rFonts w:ascii="Times New Roman" w:hAnsi="Times New Roman"/>
          <w:sz w:val="24"/>
          <w:szCs w:val="24"/>
        </w:rPr>
        <w:t>Примерн</w:t>
      </w:r>
      <w:r w:rsidR="00DF33BD">
        <w:rPr>
          <w:rFonts w:ascii="Times New Roman" w:hAnsi="Times New Roman"/>
          <w:sz w:val="24"/>
          <w:szCs w:val="24"/>
        </w:rPr>
        <w:t>ой</w:t>
      </w:r>
      <w:proofErr w:type="gramEnd"/>
      <w:r w:rsidR="00DF33BD">
        <w:rPr>
          <w:rFonts w:ascii="Times New Roman" w:hAnsi="Times New Roman"/>
          <w:sz w:val="24"/>
          <w:szCs w:val="24"/>
        </w:rPr>
        <w:t xml:space="preserve"> адаптированной</w:t>
      </w:r>
      <w:r w:rsidR="00DF33BD" w:rsidRPr="00DF33BD">
        <w:rPr>
          <w:rFonts w:ascii="Times New Roman" w:hAnsi="Times New Roman"/>
          <w:sz w:val="24"/>
          <w:szCs w:val="24"/>
        </w:rPr>
        <w:t xml:space="preserve"> основн</w:t>
      </w:r>
      <w:r w:rsidR="00DF33BD">
        <w:rPr>
          <w:rFonts w:ascii="Times New Roman" w:hAnsi="Times New Roman"/>
          <w:sz w:val="24"/>
          <w:szCs w:val="24"/>
        </w:rPr>
        <w:t xml:space="preserve">ой </w:t>
      </w:r>
      <w:r w:rsidR="00DF33BD" w:rsidRPr="00DF33BD">
        <w:rPr>
          <w:rFonts w:ascii="Times New Roman" w:hAnsi="Times New Roman"/>
          <w:sz w:val="24"/>
          <w:szCs w:val="24"/>
        </w:rPr>
        <w:t>общеобразовательн</w:t>
      </w:r>
      <w:r w:rsidR="00DF33BD">
        <w:rPr>
          <w:rFonts w:ascii="Times New Roman" w:hAnsi="Times New Roman"/>
          <w:sz w:val="24"/>
          <w:szCs w:val="24"/>
        </w:rPr>
        <w:t>ой</w:t>
      </w:r>
      <w:r w:rsidR="00DF33BD" w:rsidRPr="00DF33BD">
        <w:rPr>
          <w:rFonts w:ascii="Times New Roman" w:hAnsi="Times New Roman"/>
          <w:sz w:val="24"/>
          <w:szCs w:val="24"/>
        </w:rPr>
        <w:t xml:space="preserve"> программ</w:t>
      </w:r>
      <w:r w:rsidR="005270A8">
        <w:rPr>
          <w:rFonts w:ascii="Times New Roman" w:hAnsi="Times New Roman"/>
          <w:sz w:val="24"/>
          <w:szCs w:val="24"/>
        </w:rPr>
        <w:t xml:space="preserve">ой </w:t>
      </w:r>
      <w:r w:rsidR="00DF33BD" w:rsidRPr="00DF33BD">
        <w:rPr>
          <w:rFonts w:ascii="Times New Roman" w:hAnsi="Times New Roman"/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  <w:r w:rsidR="00DF33BD">
        <w:rPr>
          <w:rFonts w:ascii="Times New Roman" w:hAnsi="Times New Roman"/>
          <w:sz w:val="24"/>
          <w:szCs w:val="24"/>
        </w:rPr>
        <w:t>(вариант 1),</w:t>
      </w:r>
      <w:r w:rsidRPr="00B300E3">
        <w:rPr>
          <w:rFonts w:ascii="Times New Roman" w:hAnsi="Times New Roman"/>
          <w:sz w:val="24"/>
          <w:szCs w:val="24"/>
        </w:rPr>
        <w:t>Уставом Учреждения и</w:t>
      </w:r>
      <w:r w:rsidRPr="006B27C4">
        <w:rPr>
          <w:rFonts w:ascii="Times New Roman" w:hAnsi="Times New Roman"/>
          <w:color w:val="000000"/>
          <w:sz w:val="24"/>
          <w:szCs w:val="24"/>
        </w:rPr>
        <w:t xml:space="preserve">обеспечивает связь между требованиями </w:t>
      </w:r>
      <w:r>
        <w:rPr>
          <w:rFonts w:ascii="Times New Roman" w:hAnsi="Times New Roman"/>
          <w:color w:val="000000"/>
          <w:sz w:val="24"/>
          <w:szCs w:val="24"/>
        </w:rPr>
        <w:t xml:space="preserve">ФГОС образования </w:t>
      </w:r>
      <w:r w:rsidRPr="006B27C4">
        <w:rPr>
          <w:rFonts w:ascii="Times New Roman" w:hAnsi="Times New Roman"/>
          <w:color w:val="000000"/>
          <w:sz w:val="24"/>
          <w:szCs w:val="24"/>
        </w:rPr>
        <w:t>обучающи</w:t>
      </w:r>
      <w:r>
        <w:rPr>
          <w:rFonts w:ascii="Times New Roman" w:hAnsi="Times New Roman"/>
          <w:color w:val="000000"/>
          <w:sz w:val="24"/>
          <w:szCs w:val="24"/>
        </w:rPr>
        <w:t>хся</w:t>
      </w:r>
      <w:r w:rsidRPr="006B27C4">
        <w:rPr>
          <w:rFonts w:ascii="Times New Roman" w:hAnsi="Times New Roman"/>
          <w:color w:val="000000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(интеллектуальными нарушениями) (далее - Стандарт) </w:t>
      </w:r>
      <w:r w:rsidRPr="006B27C4">
        <w:rPr>
          <w:rFonts w:ascii="Times New Roman" w:hAnsi="Times New Roman"/>
          <w:color w:val="000000"/>
          <w:sz w:val="24"/>
          <w:szCs w:val="24"/>
        </w:rPr>
        <w:t>и образовательным процессом</w:t>
      </w:r>
      <w:r w:rsidRPr="00B300E3">
        <w:rPr>
          <w:rFonts w:ascii="Times New Roman" w:hAnsi="Times New Roman"/>
          <w:sz w:val="24"/>
          <w:szCs w:val="24"/>
        </w:rPr>
        <w:t>.</w:t>
      </w:r>
    </w:p>
    <w:p w:rsidR="00FA2FF0" w:rsidRPr="0003354F" w:rsidRDefault="00FA2FF0" w:rsidP="00527A20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Планируемые</w:t>
      </w:r>
      <w:r w:rsidRPr="006B27C4">
        <w:rPr>
          <w:rFonts w:ascii="Times New Roman" w:hAnsi="Times New Roman"/>
          <w:color w:val="000000"/>
          <w:sz w:val="24"/>
          <w:szCs w:val="24"/>
        </w:rPr>
        <w:t xml:space="preserve"> результаты являются основой для разработки АООП </w:t>
      </w:r>
      <w:r>
        <w:rPr>
          <w:rFonts w:ascii="Times New Roman" w:hAnsi="Times New Roman"/>
          <w:color w:val="000000"/>
          <w:sz w:val="24"/>
          <w:szCs w:val="24"/>
        </w:rPr>
        <w:t>Учреждением</w:t>
      </w:r>
      <w:r w:rsidRPr="006B27C4">
        <w:rPr>
          <w:rFonts w:ascii="Times New Roman" w:hAnsi="Times New Roman"/>
          <w:color w:val="000000"/>
          <w:sz w:val="24"/>
          <w:szCs w:val="24"/>
        </w:rPr>
        <w:t>.</w:t>
      </w:r>
    </w:p>
    <w:p w:rsidR="00FA2FF0" w:rsidRPr="000F1B28" w:rsidRDefault="00FA2FF0" w:rsidP="00527A20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54F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являются содержательной и </w:t>
      </w:r>
      <w:proofErr w:type="spellStart"/>
      <w:r w:rsidRPr="0003354F">
        <w:rPr>
          <w:rFonts w:ascii="Times New Roman" w:hAnsi="Times New Roman"/>
          <w:color w:val="000000"/>
          <w:sz w:val="24"/>
          <w:szCs w:val="24"/>
        </w:rPr>
        <w:t>критериальной</w:t>
      </w:r>
      <w:proofErr w:type="spellEnd"/>
      <w:r w:rsidRPr="0003354F">
        <w:rPr>
          <w:rFonts w:ascii="Times New Roman" w:hAnsi="Times New Roman"/>
          <w:color w:val="000000"/>
          <w:sz w:val="24"/>
          <w:szCs w:val="24"/>
        </w:rPr>
        <w:t xml:space="preserve"> основой для разработки </w:t>
      </w:r>
      <w:r>
        <w:rPr>
          <w:rFonts w:ascii="Times New Roman" w:hAnsi="Times New Roman"/>
          <w:color w:val="000000"/>
          <w:sz w:val="24"/>
          <w:szCs w:val="24"/>
        </w:rPr>
        <w:t xml:space="preserve">адаптированных </w:t>
      </w:r>
      <w:r w:rsidRPr="0003354F">
        <w:rPr>
          <w:rFonts w:ascii="Times New Roman" w:hAnsi="Times New Roman"/>
          <w:color w:val="000000"/>
          <w:sz w:val="24"/>
          <w:szCs w:val="24"/>
        </w:rPr>
        <w:t xml:space="preserve">рабочих программ </w:t>
      </w:r>
      <w:r>
        <w:rPr>
          <w:rFonts w:ascii="Times New Roman" w:hAnsi="Times New Roman"/>
          <w:color w:val="000000"/>
          <w:sz w:val="24"/>
          <w:szCs w:val="24"/>
        </w:rPr>
        <w:t>отдельных учебных</w:t>
      </w:r>
      <w:r w:rsidRPr="0003354F">
        <w:rPr>
          <w:rFonts w:ascii="Times New Roman" w:hAnsi="Times New Roman"/>
          <w:color w:val="000000"/>
          <w:sz w:val="24"/>
          <w:szCs w:val="24"/>
        </w:rPr>
        <w:t xml:space="preserve"> предметов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(курсов)</w:t>
      </w:r>
      <w:r w:rsidRPr="0003354F">
        <w:rPr>
          <w:rFonts w:ascii="Times New Roman" w:hAnsi="Times New Roman"/>
          <w:color w:val="000000"/>
          <w:sz w:val="24"/>
          <w:szCs w:val="24"/>
        </w:rPr>
        <w:t>, а также для системы оценки качества освоения обучающимися АООП в соответствии с требованиями Стандарта.</w:t>
      </w:r>
    </w:p>
    <w:p w:rsidR="000F1B28" w:rsidRPr="00FA2FF0" w:rsidRDefault="000F1B28" w:rsidP="000F1B28">
      <w:pPr>
        <w:pStyle w:val="a6"/>
        <w:numPr>
          <w:ilvl w:val="1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color w:val="000000"/>
          <w:sz w:val="24"/>
          <w:szCs w:val="24"/>
        </w:rPr>
        <w:t>Цель оценочной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1B28" w:rsidRPr="006B27C4" w:rsidRDefault="000F1B28" w:rsidP="000F1B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6B27C4">
        <w:rPr>
          <w:rFonts w:ascii="Times New Roman" w:hAnsi="Times New Roman"/>
          <w:color w:val="000000"/>
          <w:sz w:val="24"/>
          <w:szCs w:val="24"/>
        </w:rPr>
        <w:t xml:space="preserve">становление достижения </w:t>
      </w:r>
      <w:r>
        <w:rPr>
          <w:rFonts w:ascii="Times New Roman" w:hAnsi="Times New Roman"/>
          <w:color w:val="000000"/>
          <w:sz w:val="24"/>
          <w:szCs w:val="24"/>
        </w:rPr>
        <w:t>планируемых</w:t>
      </w:r>
      <w:r w:rsidRPr="006B27C4">
        <w:rPr>
          <w:rFonts w:ascii="Times New Roman" w:hAnsi="Times New Roman"/>
          <w:color w:val="000000"/>
          <w:sz w:val="24"/>
          <w:szCs w:val="24"/>
        </w:rPr>
        <w:t xml:space="preserve"> личностных и предметных результатов </w:t>
      </w:r>
      <w:proofErr w:type="gramStart"/>
      <w:r w:rsidRPr="006B27C4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B27C4">
        <w:rPr>
          <w:rFonts w:ascii="Times New Roman" w:hAnsi="Times New Roman"/>
          <w:color w:val="000000"/>
          <w:sz w:val="24"/>
          <w:szCs w:val="24"/>
        </w:rPr>
        <w:t xml:space="preserve"> в освоении АООП по окончанию </w:t>
      </w:r>
      <w:r>
        <w:rPr>
          <w:rFonts w:ascii="Times New Roman" w:hAnsi="Times New Roman"/>
          <w:color w:val="000000"/>
          <w:sz w:val="24"/>
          <w:szCs w:val="24"/>
        </w:rPr>
        <w:t>первого этапа</w:t>
      </w:r>
      <w:r w:rsidRPr="006B27C4">
        <w:rPr>
          <w:rFonts w:ascii="Times New Roman" w:hAnsi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1B28" w:rsidRPr="00FA2FF0" w:rsidRDefault="000F1B28" w:rsidP="000F1B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6B27C4">
        <w:rPr>
          <w:rFonts w:ascii="Times New Roman" w:hAnsi="Times New Roman"/>
          <w:color w:val="000000"/>
          <w:sz w:val="24"/>
          <w:szCs w:val="24"/>
        </w:rPr>
        <w:t>становление динамики развития обучающихся по итогам уче</w:t>
      </w:r>
      <w:r>
        <w:rPr>
          <w:rFonts w:ascii="Times New Roman" w:hAnsi="Times New Roman"/>
          <w:color w:val="000000"/>
          <w:sz w:val="24"/>
          <w:szCs w:val="24"/>
        </w:rPr>
        <w:t>бных четвертей  и учебного года;</w:t>
      </w:r>
    </w:p>
    <w:p w:rsidR="000F1B28" w:rsidRPr="00FA2FF0" w:rsidRDefault="000F1B28" w:rsidP="000F1B2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2FF0">
        <w:rPr>
          <w:rFonts w:ascii="Times New Roman" w:hAnsi="Times New Roman"/>
          <w:color w:val="000000"/>
          <w:sz w:val="24"/>
          <w:szCs w:val="24"/>
        </w:rPr>
        <w:t>писание достижения планируемых результатов в форме, понятной для всех участников образовательных отношений.</w:t>
      </w:r>
    </w:p>
    <w:p w:rsidR="000F1B28" w:rsidRDefault="000F1B28" w:rsidP="000F1B28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оценочной деятельности:</w:t>
      </w:r>
    </w:p>
    <w:p w:rsidR="000F1B28" w:rsidRDefault="000F1B28" w:rsidP="000F1B28">
      <w:pPr>
        <w:pStyle w:val="a6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дифференциация и оценка достижений с учетом типологических и индивидуальных особенностей развития и особых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0F1B28" w:rsidRDefault="000F1B28" w:rsidP="000F1B28">
      <w:pPr>
        <w:pStyle w:val="a6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объективность оценки, раскрывающая динамику достижений и качественных изменений в социальном и психическом развитии обучающихся;</w:t>
      </w:r>
    </w:p>
    <w:p w:rsidR="000F1B28" w:rsidRPr="00862630" w:rsidRDefault="000F1B28" w:rsidP="000F1B28">
      <w:pPr>
        <w:pStyle w:val="a6"/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630">
        <w:rPr>
          <w:rFonts w:ascii="Times New Roman" w:hAnsi="Times New Roman"/>
          <w:sz w:val="24"/>
          <w:szCs w:val="24"/>
        </w:rPr>
        <w:t>единство параметров, критериев и инструментария оценки достижений в освоении содержания АООП.</w:t>
      </w:r>
    </w:p>
    <w:p w:rsidR="000F1B28" w:rsidRPr="00FA2FF0" w:rsidRDefault="000F1B28" w:rsidP="000F1B28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Структура и содержание планируемых результатов освоения АООП адекватно отражают требования стандарта, передают специфику образовательного процесса (в частности, специфику целей изучения отдельных  учебных предметов), соответствуют возможностям обучающихся.</w:t>
      </w:r>
    </w:p>
    <w:p w:rsidR="000F1B28" w:rsidRPr="00FA2FF0" w:rsidRDefault="000F1B28" w:rsidP="000F1B28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2FF0">
        <w:rPr>
          <w:rFonts w:ascii="Times New Roman" w:hAnsi="Times New Roman"/>
          <w:sz w:val="24"/>
          <w:szCs w:val="24"/>
        </w:rPr>
        <w:t>Освоение АООП обеспечивает достижение обучающимися с</w:t>
      </w:r>
      <w:r w:rsidRPr="00FA2FF0">
        <w:rPr>
          <w:rFonts w:ascii="Times New Roman" w:hAnsi="Times New Roman"/>
          <w:color w:val="000000"/>
          <w:sz w:val="24"/>
          <w:szCs w:val="24"/>
        </w:rPr>
        <w:t xml:space="preserve"> умственной отсталостью (интеллектуальными нарушениями)</w:t>
      </w:r>
      <w:r w:rsidRPr="00FA2FF0">
        <w:rPr>
          <w:rFonts w:ascii="Times New Roman" w:hAnsi="Times New Roman"/>
          <w:sz w:val="24"/>
          <w:szCs w:val="24"/>
        </w:rPr>
        <w:t xml:space="preserve"> двух видов результатов: личностных и предметных.</w:t>
      </w:r>
    </w:p>
    <w:p w:rsidR="000F1B28" w:rsidRDefault="000F1B28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F870AC" w:rsidRPr="00B07834" w:rsidRDefault="00FA2FF0" w:rsidP="004A47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07834">
        <w:rPr>
          <w:rFonts w:ascii="Times New Roman" w:eastAsiaTheme="minorHAnsi" w:hAnsi="Times New Roman"/>
          <w:b/>
          <w:bCs/>
          <w:sz w:val="24"/>
          <w:szCs w:val="24"/>
        </w:rPr>
        <w:t>Требования</w:t>
      </w:r>
      <w:r w:rsidRPr="00B07834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B078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 системе оценки достижений </w:t>
      </w:r>
      <w:r w:rsidR="0039514D" w:rsidRPr="00B0783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личностных результатов </w:t>
      </w:r>
    </w:p>
    <w:p w:rsidR="004A4756" w:rsidRPr="004A4756" w:rsidRDefault="004A4756" w:rsidP="004A4756">
      <w:pPr>
        <w:pStyle w:val="a6"/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EA429C" w:rsidRDefault="006B27C4" w:rsidP="00527A20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29C">
        <w:rPr>
          <w:rFonts w:ascii="Times New Roman" w:hAnsi="Times New Roman"/>
          <w:sz w:val="24"/>
          <w:szCs w:val="24"/>
        </w:rPr>
        <w:t xml:space="preserve">Личностные результаты освоения АООП включают </w:t>
      </w:r>
      <w:r w:rsidR="00EA429C" w:rsidRPr="00EA429C">
        <w:rPr>
          <w:rFonts w:ascii="Times New Roman" w:hAnsi="Times New Roman"/>
          <w:sz w:val="24"/>
          <w:szCs w:val="24"/>
        </w:rPr>
        <w:t>овладение обучающимися социальными (жизненными) компетенциями, необходимыми для решения практико-</w:t>
      </w:r>
      <w:r w:rsidR="00EA429C" w:rsidRPr="00EA429C">
        <w:rPr>
          <w:rFonts w:ascii="Times New Roman" w:hAnsi="Times New Roman"/>
          <w:sz w:val="24"/>
          <w:szCs w:val="24"/>
        </w:rPr>
        <w:lastRenderedPageBreak/>
        <w:t xml:space="preserve">ориентированных задач, формирование и развитие социальных отношений обучающихся в различных средах.   </w:t>
      </w:r>
    </w:p>
    <w:p w:rsidR="000F1B28" w:rsidRDefault="00C744EC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л</w:t>
      </w:r>
      <w:r w:rsidR="000F1B28" w:rsidRPr="00A56DF7">
        <w:rPr>
          <w:rFonts w:ascii="Times New Roman" w:hAnsi="Times New Roman"/>
          <w:sz w:val="24"/>
          <w:szCs w:val="24"/>
        </w:rPr>
        <w:t xml:space="preserve">ичностные результаты освоения АООП заносятся в рабочие программы по предметам и курсам, в программы коррекционно-развивающих занятий. </w:t>
      </w:r>
    </w:p>
    <w:p w:rsidR="00755A3B" w:rsidRDefault="00755A3B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Всесторонняя и комплексная оценка овладения </w:t>
      </w:r>
      <w:proofErr w:type="gramStart"/>
      <w:r>
        <w:rPr>
          <w:rFonts w:ascii="Times New Roman" w:hAnsi="Times New Roman"/>
          <w:sz w:val="24"/>
          <w:szCs w:val="24"/>
        </w:rPr>
        <w:t>личностным</w:t>
      </w:r>
      <w:proofErr w:type="gramEnd"/>
      <w:r>
        <w:rPr>
          <w:rFonts w:ascii="Times New Roman" w:hAnsi="Times New Roman"/>
          <w:sz w:val="24"/>
          <w:szCs w:val="24"/>
        </w:rPr>
        <w:t xml:space="preserve"> (жизненными) компетенциями может осуществляться на основании применения метода экспертной оценки -  оценки результатов группой специалистов (экспертов). Основной формой работы участников экспертной группы является психолого-медико-педагогический консилиум.</w:t>
      </w:r>
    </w:p>
    <w:p w:rsidR="000F1B28" w:rsidRDefault="000F1B28" w:rsidP="000F1B2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F499E">
        <w:rPr>
          <w:rFonts w:ascii="Times New Roman" w:eastAsiaTheme="minorHAnsi" w:hAnsi="Times New Roman"/>
          <w:bCs/>
          <w:color w:val="000000"/>
          <w:sz w:val="24"/>
          <w:szCs w:val="24"/>
        </w:rPr>
        <w:t>При оценке личностных результатов</w:t>
      </w:r>
      <w:r w:rsidRPr="008F499E">
        <w:rPr>
          <w:rFonts w:ascii="Times New Roman" w:eastAsiaTheme="minorHAnsi" w:hAnsi="Times New Roman"/>
          <w:color w:val="000000"/>
          <w:sz w:val="24"/>
          <w:szCs w:val="24"/>
        </w:rPr>
        <w:t>диагностируется сформированность внутренней позиции ребёнка, которая проявляется в эмоционально - ценностных отношениях к себе и окружающему миру. Оценка (но не отметка) проявляется в словесной характеристике. При этом следует помнить, что такая оценка должна проходить в форме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8F499E">
        <w:rPr>
          <w:rFonts w:ascii="Times New Roman" w:eastAsiaTheme="minorHAnsi" w:hAnsi="Times New Roman"/>
          <w:color w:val="000000"/>
          <w:sz w:val="24"/>
          <w:szCs w:val="24"/>
        </w:rPr>
        <w:t xml:space="preserve"> не представляющей угрозы личности и психологической безопасности ребёнка.</w:t>
      </w:r>
    </w:p>
    <w:p w:rsidR="000F1B28" w:rsidRDefault="00361C89" w:rsidP="000F1B2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0F1B28" w:rsidRPr="008F499E">
        <w:rPr>
          <w:rFonts w:ascii="Times New Roman" w:eastAsiaTheme="minorHAnsi" w:hAnsi="Times New Roman"/>
          <w:color w:val="000000"/>
          <w:sz w:val="24"/>
          <w:szCs w:val="24"/>
        </w:rPr>
        <w:t>истем</w:t>
      </w:r>
      <w:r w:rsidR="00D145EC">
        <w:rPr>
          <w:rFonts w:ascii="Times New Roman" w:eastAsiaTheme="minorHAnsi" w:hAnsi="Times New Roman"/>
          <w:color w:val="000000"/>
          <w:sz w:val="24"/>
          <w:szCs w:val="24"/>
        </w:rPr>
        <w:t xml:space="preserve">а </w:t>
      </w:r>
      <w:r w:rsidR="000F1B28" w:rsidRPr="008F499E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оценки включает: </w:t>
      </w:r>
    </w:p>
    <w:p w:rsidR="000F1B28" w:rsidRDefault="000F1B28" w:rsidP="000F1B28">
      <w:pPr>
        <w:pStyle w:val="a6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F499E">
        <w:rPr>
          <w:rFonts w:ascii="Times New Roman" w:eastAsiaTheme="minorHAnsi" w:hAnsi="Times New Roman"/>
          <w:color w:val="000000"/>
          <w:sz w:val="24"/>
          <w:szCs w:val="24"/>
        </w:rPr>
        <w:t xml:space="preserve">перечень личностных результатов, критериев оценки социальной (жизненной) компетенции обучающихся; </w:t>
      </w:r>
    </w:p>
    <w:p w:rsidR="000F1B28" w:rsidRPr="008F499E" w:rsidRDefault="000F1B28" w:rsidP="000F1B28">
      <w:pPr>
        <w:pStyle w:val="a6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F499E">
        <w:rPr>
          <w:rFonts w:ascii="Times New Roman" w:eastAsiaTheme="minorHAnsi" w:hAnsi="Times New Roman"/>
          <w:color w:val="000000"/>
          <w:sz w:val="24"/>
          <w:szCs w:val="24"/>
        </w:rPr>
        <w:t xml:space="preserve">перечень параметров и индикаторов оценки каждого результата. </w:t>
      </w:r>
    </w:p>
    <w:p w:rsidR="000F1B28" w:rsidRPr="006B27C4" w:rsidRDefault="000F1B28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27C4">
        <w:rPr>
          <w:rFonts w:ascii="Times New Roman" w:hAnsi="Times New Roman"/>
          <w:sz w:val="24"/>
          <w:szCs w:val="24"/>
        </w:rPr>
        <w:t>Критериальным</w:t>
      </w:r>
      <w:proofErr w:type="spellEnd"/>
      <w:r w:rsidRPr="006B27C4">
        <w:rPr>
          <w:rFonts w:ascii="Times New Roman" w:hAnsi="Times New Roman"/>
          <w:sz w:val="24"/>
          <w:szCs w:val="24"/>
        </w:rPr>
        <w:t xml:space="preserve"> аппаратом служит классификатор </w:t>
      </w:r>
      <w:r w:rsidR="00755A3B">
        <w:rPr>
          <w:rFonts w:ascii="Times New Roman" w:hAnsi="Times New Roman"/>
          <w:sz w:val="24"/>
          <w:szCs w:val="24"/>
        </w:rPr>
        <w:t>личностных (</w:t>
      </w:r>
      <w:r w:rsidRPr="006B27C4">
        <w:rPr>
          <w:rFonts w:ascii="Times New Roman" w:hAnsi="Times New Roman"/>
          <w:sz w:val="24"/>
          <w:szCs w:val="24"/>
        </w:rPr>
        <w:t>жизненных</w:t>
      </w:r>
      <w:r w:rsidR="00755A3B">
        <w:rPr>
          <w:rFonts w:ascii="Times New Roman" w:hAnsi="Times New Roman"/>
          <w:sz w:val="24"/>
          <w:szCs w:val="24"/>
        </w:rPr>
        <w:t>)</w:t>
      </w:r>
      <w:r w:rsidRPr="006B27C4">
        <w:rPr>
          <w:rFonts w:ascii="Times New Roman" w:hAnsi="Times New Roman"/>
          <w:sz w:val="24"/>
          <w:szCs w:val="24"/>
        </w:rPr>
        <w:t xml:space="preserve"> компетенций и разработанный на его основе индивидуальный перечень возможных результатов личностного развития</w:t>
      </w:r>
      <w:r w:rsidR="004A4756">
        <w:rPr>
          <w:rFonts w:ascii="Times New Roman" w:hAnsi="Times New Roman"/>
          <w:sz w:val="24"/>
          <w:szCs w:val="24"/>
        </w:rPr>
        <w:t xml:space="preserve"> </w:t>
      </w:r>
      <w:r w:rsidRPr="00B07834">
        <w:rPr>
          <w:rFonts w:ascii="Times New Roman" w:hAnsi="Times New Roman"/>
          <w:sz w:val="24"/>
          <w:szCs w:val="24"/>
        </w:rPr>
        <w:t>(Приложение 1).</w:t>
      </w:r>
    </w:p>
    <w:p w:rsidR="000F1B28" w:rsidRDefault="000F1B28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417">
        <w:rPr>
          <w:rFonts w:ascii="Times New Roman" w:hAnsi="Times New Roman"/>
          <w:sz w:val="24"/>
          <w:szCs w:val="24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0F1B28" w:rsidRDefault="000F1B28" w:rsidP="000F1B28">
      <w:pPr>
        <w:pStyle w:val="a6"/>
        <w:spacing w:after="0"/>
        <w:ind w:left="0" w:firstLine="708"/>
        <w:jc w:val="both"/>
        <w:rPr>
          <w:rStyle w:val="FontStyle11"/>
          <w:b w:val="0"/>
        </w:rPr>
      </w:pPr>
      <w:r>
        <w:rPr>
          <w:rFonts w:ascii="Times New Roman" w:hAnsi="Times New Roman"/>
          <w:sz w:val="24"/>
          <w:szCs w:val="24"/>
        </w:rPr>
        <w:t xml:space="preserve">0 - </w:t>
      </w:r>
      <w:r w:rsidRPr="00F47417">
        <w:rPr>
          <w:rFonts w:ascii="Times New Roman" w:hAnsi="Times New Roman"/>
          <w:sz w:val="24"/>
          <w:szCs w:val="24"/>
        </w:rPr>
        <w:t xml:space="preserve">отсутствует полностью, </w:t>
      </w:r>
      <w:r w:rsidRPr="00F47417">
        <w:rPr>
          <w:rStyle w:val="FontStyle11"/>
          <w:b w:val="0"/>
        </w:rPr>
        <w:t>обучающийся не понимает его смысла, не включается в процесс выполнения вместе с педагогом;</w:t>
      </w:r>
    </w:p>
    <w:p w:rsidR="000F1B28" w:rsidRDefault="000F1B28" w:rsidP="000F1B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417">
        <w:rPr>
          <w:rFonts w:ascii="Times New Roman" w:hAnsi="Times New Roman"/>
          <w:sz w:val="24"/>
          <w:szCs w:val="24"/>
        </w:rPr>
        <w:t>выполняет частично;</w:t>
      </w:r>
    </w:p>
    <w:p w:rsidR="000F1B28" w:rsidRDefault="000F1B28" w:rsidP="000F1B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417">
        <w:rPr>
          <w:rFonts w:ascii="Times New Roman" w:hAnsi="Times New Roman"/>
          <w:sz w:val="24"/>
          <w:szCs w:val="24"/>
        </w:rPr>
        <w:t>находится в стадии формирования (выполняет с помощью);</w:t>
      </w:r>
    </w:p>
    <w:p w:rsidR="000F1B28" w:rsidRPr="00F47417" w:rsidRDefault="000F1B28" w:rsidP="000F1B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7417">
        <w:rPr>
          <w:rFonts w:ascii="Times New Roman" w:hAnsi="Times New Roman"/>
          <w:sz w:val="24"/>
          <w:szCs w:val="24"/>
        </w:rPr>
        <w:t xml:space="preserve">полностью сформировано (выполняет самостоятельно). </w:t>
      </w:r>
    </w:p>
    <w:p w:rsidR="000F1B28" w:rsidRPr="006B27C4" w:rsidRDefault="000F1B28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Оценка достижений личностных результатов производится </w:t>
      </w:r>
      <w:r>
        <w:rPr>
          <w:rFonts w:ascii="Times New Roman" w:hAnsi="Times New Roman"/>
          <w:sz w:val="24"/>
          <w:szCs w:val="24"/>
        </w:rPr>
        <w:t>2</w:t>
      </w:r>
      <w:r w:rsidRPr="006B27C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6B27C4">
        <w:rPr>
          <w:rFonts w:ascii="Times New Roman" w:hAnsi="Times New Roman"/>
          <w:sz w:val="24"/>
          <w:szCs w:val="24"/>
        </w:rPr>
        <w:t xml:space="preserve"> в год.</w:t>
      </w:r>
    </w:p>
    <w:p w:rsidR="000F1B28" w:rsidRPr="00F47417" w:rsidRDefault="000F1B28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7417">
        <w:rPr>
          <w:rFonts w:ascii="Times New Roman" w:hAnsi="Times New Roman"/>
          <w:sz w:val="24"/>
          <w:szCs w:val="24"/>
        </w:rPr>
        <w:t>На основании сравнения показателей текущей и предыдущей оценки делает</w:t>
      </w:r>
      <w:r w:rsidR="00C744EC">
        <w:rPr>
          <w:rFonts w:ascii="Times New Roman" w:hAnsi="Times New Roman"/>
          <w:sz w:val="24"/>
          <w:szCs w:val="24"/>
        </w:rPr>
        <w:t>ся</w:t>
      </w:r>
      <w:r w:rsidRPr="00F47417">
        <w:rPr>
          <w:rFonts w:ascii="Times New Roman" w:hAnsi="Times New Roman"/>
          <w:sz w:val="24"/>
          <w:szCs w:val="24"/>
        </w:rPr>
        <w:t xml:space="preserve"> вывод о динамике развития жизненной компетенции обучающегося с умственной отсталостью (интеллектуальными нарушениями) за год по каждому показателю по следующей шкале:</w:t>
      </w:r>
    </w:p>
    <w:p w:rsidR="000F1B28" w:rsidRPr="006B27C4" w:rsidRDefault="000F1B28" w:rsidP="000F1B2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0 – </w:t>
      </w:r>
      <w:r>
        <w:rPr>
          <w:rFonts w:ascii="Times New Roman" w:hAnsi="Times New Roman"/>
          <w:sz w:val="24"/>
          <w:szCs w:val="24"/>
        </w:rPr>
        <w:t>отсутствие динамики или регресс;</w:t>
      </w:r>
    </w:p>
    <w:p w:rsidR="000F1B28" w:rsidRPr="006B27C4" w:rsidRDefault="000F1B28" w:rsidP="000F1B2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1 – динамика в освоении м</w:t>
      </w:r>
      <w:r>
        <w:rPr>
          <w:rFonts w:ascii="Times New Roman" w:hAnsi="Times New Roman"/>
          <w:sz w:val="24"/>
          <w:szCs w:val="24"/>
        </w:rPr>
        <w:t>инимум одной операции, действия;</w:t>
      </w:r>
    </w:p>
    <w:p w:rsidR="000F1B28" w:rsidRPr="006B27C4" w:rsidRDefault="000F1B28" w:rsidP="000F1B2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минимальная динамика;</w:t>
      </w:r>
    </w:p>
    <w:p w:rsidR="000F1B28" w:rsidRPr="006B27C4" w:rsidRDefault="000F1B28" w:rsidP="000F1B2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средняя динамика;</w:t>
      </w:r>
    </w:p>
    <w:p w:rsidR="000F1B28" w:rsidRPr="006B27C4" w:rsidRDefault="000F1B28" w:rsidP="000F1B2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– выраженная динамика;</w:t>
      </w:r>
    </w:p>
    <w:p w:rsidR="000F1B28" w:rsidRPr="006B27C4" w:rsidRDefault="000F1B28" w:rsidP="000F1B2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5 – полное освоение действия. </w:t>
      </w:r>
    </w:p>
    <w:p w:rsidR="00C744EC" w:rsidRPr="001E74C2" w:rsidRDefault="00C744EC" w:rsidP="000F1B28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оценки личностных достижений фиксируются </w:t>
      </w:r>
      <w:r w:rsidR="0041215D" w:rsidRPr="006B27C4">
        <w:rPr>
          <w:rFonts w:ascii="Times New Roman" w:hAnsi="Times New Roman"/>
          <w:sz w:val="24"/>
          <w:szCs w:val="24"/>
        </w:rPr>
        <w:t xml:space="preserve">классным руководителем </w:t>
      </w:r>
      <w:r>
        <w:rPr>
          <w:rFonts w:ascii="Times New Roman" w:hAnsi="Times New Roman"/>
          <w:sz w:val="24"/>
          <w:szCs w:val="24"/>
        </w:rPr>
        <w:t xml:space="preserve">в листе </w:t>
      </w:r>
      <w:r w:rsidR="005743D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Мониторинга уровня сформированности личностных результатов обучающегося</w:t>
      </w:r>
      <w:r w:rsidR="005743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="00755A3B">
        <w:rPr>
          <w:rFonts w:ascii="Times New Roman" w:hAnsi="Times New Roman"/>
          <w:sz w:val="24"/>
          <w:szCs w:val="24"/>
        </w:rPr>
        <w:t xml:space="preserve"> и заносятся в </w:t>
      </w:r>
      <w:r w:rsidR="001E74C2" w:rsidRPr="001E74C2">
        <w:rPr>
          <w:rFonts w:ascii="Times New Roman" w:hAnsi="Times New Roman"/>
          <w:sz w:val="24"/>
          <w:szCs w:val="24"/>
        </w:rPr>
        <w:t>«Карту комплексного и динамического наблюдения за развитием обучающегося»</w:t>
      </w:r>
      <w:r w:rsidR="00D70DBC" w:rsidRPr="001E74C2">
        <w:rPr>
          <w:rFonts w:ascii="Times New Roman" w:hAnsi="Times New Roman"/>
          <w:sz w:val="24"/>
          <w:szCs w:val="24"/>
        </w:rPr>
        <w:t>.</w:t>
      </w:r>
    </w:p>
    <w:p w:rsidR="004A4756" w:rsidRDefault="004A4756" w:rsidP="004A47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756" w:rsidRPr="00B07834" w:rsidRDefault="0039514D" w:rsidP="004A47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07834">
        <w:rPr>
          <w:rFonts w:ascii="Times New Roman" w:eastAsiaTheme="minorHAnsi" w:hAnsi="Times New Roman"/>
          <w:b/>
          <w:bCs/>
          <w:sz w:val="24"/>
          <w:szCs w:val="24"/>
        </w:rPr>
        <w:t xml:space="preserve">Требования к системе оценки достижений предметных результатов </w:t>
      </w:r>
    </w:p>
    <w:p w:rsidR="0039514D" w:rsidRPr="0039514D" w:rsidRDefault="0039514D" w:rsidP="004A4756">
      <w:pPr>
        <w:pStyle w:val="a6"/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39514D">
        <w:rPr>
          <w:rFonts w:ascii="Times New Roman" w:eastAsiaTheme="minorHAnsi" w:hAnsi="Times New Roman"/>
          <w:b/>
          <w:bCs/>
          <w:color w:val="000000"/>
          <w:sz w:val="24"/>
          <w:szCs w:val="24"/>
          <w:highlight w:val="yellow"/>
        </w:rPr>
        <w:t xml:space="preserve"> </w:t>
      </w:r>
    </w:p>
    <w:p w:rsidR="006B27C4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29C">
        <w:rPr>
          <w:rFonts w:ascii="Times New Roman" w:hAnsi="Times New Roman"/>
          <w:sz w:val="24"/>
          <w:szCs w:val="24"/>
        </w:rPr>
        <w:t xml:space="preserve">Предметные результаты включают освоенные </w:t>
      </w:r>
      <w:proofErr w:type="gramStart"/>
      <w:r w:rsidRPr="00EA429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A429C">
        <w:rPr>
          <w:rFonts w:ascii="Times New Roman" w:hAnsi="Times New Roman"/>
          <w:sz w:val="24"/>
          <w:szCs w:val="24"/>
        </w:rPr>
        <w:t xml:space="preserve"> знания и умения, специфичные для каждой образовательной области, готовность к их применению.</w:t>
      </w:r>
    </w:p>
    <w:p w:rsidR="0041215D" w:rsidRPr="000F1B28" w:rsidRDefault="0041215D" w:rsidP="0039514D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54F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Оценка достижения </w:t>
      </w:r>
      <w:r>
        <w:rPr>
          <w:rFonts w:ascii="Times New Roman" w:hAnsi="Times New Roman"/>
          <w:color w:val="000000"/>
          <w:sz w:val="24"/>
          <w:szCs w:val="24"/>
        </w:rPr>
        <w:t>предметных</w:t>
      </w:r>
      <w:r w:rsidRPr="0003354F">
        <w:rPr>
          <w:rFonts w:ascii="Times New Roman" w:hAnsi="Times New Roman"/>
          <w:color w:val="000000"/>
          <w:sz w:val="24"/>
          <w:szCs w:val="24"/>
        </w:rPr>
        <w:t xml:space="preserve"> результатов обучающимисяпо пятибалльной системе начинаетсясо второго полугодия 2 класса.</w:t>
      </w:r>
    </w:p>
    <w:p w:rsidR="0041215D" w:rsidRDefault="0041215D" w:rsidP="0039514D">
      <w:pPr>
        <w:pStyle w:val="a6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AE2">
        <w:rPr>
          <w:rFonts w:ascii="Times New Roman" w:hAnsi="Times New Roman"/>
          <w:color w:val="000000"/>
          <w:sz w:val="24"/>
          <w:szCs w:val="24"/>
        </w:rPr>
        <w:t xml:space="preserve">Оценка достижения планируемых результатов </w:t>
      </w:r>
      <w:r w:rsidRPr="00CE5AE2">
        <w:rPr>
          <w:rFonts w:ascii="Times New Roman" w:hAnsi="Times New Roman"/>
          <w:sz w:val="24"/>
          <w:szCs w:val="24"/>
        </w:rPr>
        <w:t>обучающих подготовительного (первого) класса, первого класса и второго класса (первое полугодие) в течение учебного года осуществляется без фиксации достижений в виде отметок по пятибалльной системе</w:t>
      </w:r>
      <w:r w:rsidR="00A94F88">
        <w:rPr>
          <w:rFonts w:ascii="Times New Roman" w:hAnsi="Times New Roman"/>
          <w:sz w:val="24"/>
          <w:szCs w:val="24"/>
        </w:rPr>
        <w:t>.</w:t>
      </w:r>
    </w:p>
    <w:p w:rsidR="005B3844" w:rsidRDefault="005B3844" w:rsidP="0039514D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A05ED">
        <w:rPr>
          <w:rFonts w:ascii="Times New Roman" w:eastAsiaTheme="minorHAnsi" w:hAnsi="Times New Roman"/>
          <w:color w:val="000000"/>
          <w:sz w:val="24"/>
          <w:szCs w:val="24"/>
        </w:rPr>
        <w:t xml:space="preserve">Критерии оценки предметных результатов формируются на основе индивидуального и дифференцированного подхода (оценка овладения содержания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учебных предметов</w:t>
      </w:r>
      <w:r w:rsidRPr="00BA05ED">
        <w:rPr>
          <w:rFonts w:ascii="Times New Roman" w:eastAsiaTheme="minorHAnsi" w:hAnsi="Times New Roman"/>
          <w:color w:val="000000"/>
          <w:sz w:val="24"/>
          <w:szCs w:val="24"/>
        </w:rPr>
        <w:t xml:space="preserve">). </w:t>
      </w:r>
    </w:p>
    <w:p w:rsidR="00A94F88" w:rsidRPr="006B27C4" w:rsidRDefault="00A94F88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Возможные предметные результаты заносятся в рабочую программу</w:t>
      </w:r>
      <w:r>
        <w:rPr>
          <w:rFonts w:ascii="Times New Roman" w:hAnsi="Times New Roman"/>
          <w:sz w:val="24"/>
          <w:szCs w:val="24"/>
        </w:rPr>
        <w:t xml:space="preserve"> по предмету, курсу</w:t>
      </w:r>
      <w:r w:rsidRPr="006B27C4">
        <w:rPr>
          <w:rFonts w:ascii="Times New Roman" w:hAnsi="Times New Roman"/>
          <w:sz w:val="24"/>
          <w:szCs w:val="24"/>
        </w:rPr>
        <w:t xml:space="preserve">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6B27C4" w:rsidRPr="006B27C4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АООП определяет два уровня овладения предметными результатами: минимальный и достаточный.</w:t>
      </w:r>
    </w:p>
    <w:p w:rsidR="006B27C4" w:rsidRPr="006B27C4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Минимальный уровень является обязательным для всех обучающихся с умственной отсталостью</w:t>
      </w:r>
      <w:r w:rsidR="001C5AFD">
        <w:rPr>
          <w:rFonts w:ascii="Times New Roman" w:hAnsi="Times New Roman"/>
          <w:sz w:val="24"/>
          <w:szCs w:val="24"/>
        </w:rPr>
        <w:t xml:space="preserve"> (интеллектуальными нарушениями)</w:t>
      </w:r>
      <w:r w:rsidRPr="006B27C4">
        <w:rPr>
          <w:rFonts w:ascii="Times New Roman" w:hAnsi="Times New Roman"/>
          <w:sz w:val="24"/>
          <w:szCs w:val="24"/>
        </w:rPr>
        <w:t>.</w:t>
      </w:r>
    </w:p>
    <w:p w:rsidR="006B27C4" w:rsidRPr="00CA4F8D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4F8D">
        <w:rPr>
          <w:rFonts w:ascii="Times New Roman" w:hAnsi="Times New Roman"/>
          <w:sz w:val="24"/>
          <w:szCs w:val="24"/>
        </w:rPr>
        <w:t xml:space="preserve">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класса. </w:t>
      </w:r>
    </w:p>
    <w:p w:rsidR="006B27C4" w:rsidRPr="006B27C4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Достаточный уровень рассматривается как повышенный и не является обязательным для всех обучающихся с </w:t>
      </w:r>
      <w:r w:rsidR="009477DA" w:rsidRPr="006B27C4">
        <w:rPr>
          <w:rFonts w:ascii="Times New Roman" w:hAnsi="Times New Roman"/>
          <w:color w:val="000000"/>
          <w:sz w:val="24"/>
          <w:szCs w:val="24"/>
        </w:rPr>
        <w:t>умственной отсталостью</w:t>
      </w:r>
      <w:r w:rsidR="009477DA">
        <w:rPr>
          <w:rFonts w:ascii="Times New Roman" w:hAnsi="Times New Roman"/>
          <w:color w:val="000000"/>
          <w:sz w:val="24"/>
          <w:szCs w:val="24"/>
        </w:rPr>
        <w:t xml:space="preserve"> (интеллектуальными нарушениями)</w:t>
      </w:r>
      <w:r w:rsidRPr="006B27C4">
        <w:rPr>
          <w:rFonts w:ascii="Times New Roman" w:hAnsi="Times New Roman"/>
          <w:sz w:val="24"/>
          <w:szCs w:val="24"/>
        </w:rPr>
        <w:t xml:space="preserve">. </w:t>
      </w:r>
    </w:p>
    <w:p w:rsidR="006B27C4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Оценка производится с учетом актуального психического и соматического состояния обучающегося.</w:t>
      </w:r>
    </w:p>
    <w:p w:rsidR="0039514D" w:rsidRDefault="0039514D" w:rsidP="0039514D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eastAsia="Calibri"/>
        </w:rPr>
      </w:pPr>
      <w:r w:rsidRPr="0047143C">
        <w:rPr>
          <w:rFonts w:eastAsia="Calibri"/>
        </w:rPr>
        <w:t>Оценива</w:t>
      </w:r>
      <w:r w:rsidRPr="00FF173A">
        <w:rPr>
          <w:rFonts w:eastAsia="Calibri"/>
        </w:rPr>
        <w:t xml:space="preserve">нию не подлежат: темп работы, личностные качества </w:t>
      </w:r>
      <w:r>
        <w:rPr>
          <w:rFonts w:eastAsia="Calibri"/>
        </w:rPr>
        <w:t>обучающихся</w:t>
      </w:r>
      <w:r w:rsidRPr="00FF173A">
        <w:rPr>
          <w:rFonts w:eastAsia="Calibri"/>
        </w:rPr>
        <w:t xml:space="preserve">, своеобразие их психических процессов (особенности памяти, внимания, восприятия, темп деятельности и др.). </w:t>
      </w:r>
    </w:p>
    <w:p w:rsidR="00A94F88" w:rsidRPr="00A94F88" w:rsidRDefault="00A94F88" w:rsidP="0039514D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eastAsia="Calibri"/>
        </w:rPr>
      </w:pPr>
      <w:r w:rsidRPr="00A94F88">
        <w:rPr>
          <w:rFonts w:eastAsia="Calibri"/>
          <w:bCs/>
        </w:rPr>
        <w:t>Оценка достижений предметных</w:t>
      </w:r>
      <w:r w:rsidR="001E74C2">
        <w:rPr>
          <w:rFonts w:eastAsia="Calibri"/>
          <w:bCs/>
        </w:rPr>
        <w:t xml:space="preserve"> </w:t>
      </w:r>
      <w:r w:rsidRPr="00A94F88">
        <w:rPr>
          <w:rFonts w:eastAsia="Calibri"/>
        </w:rPr>
        <w:t xml:space="preserve">результатов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 </w:t>
      </w:r>
    </w:p>
    <w:p w:rsidR="00A94F88" w:rsidRPr="00A94F88" w:rsidRDefault="00A94F88" w:rsidP="00A94F88">
      <w:pPr>
        <w:pStyle w:val="Default"/>
        <w:spacing w:line="276" w:lineRule="auto"/>
        <w:ind w:left="360"/>
        <w:jc w:val="both"/>
        <w:rPr>
          <w:rFonts w:eastAsia="Calibri"/>
        </w:rPr>
      </w:pPr>
      <w:r w:rsidRPr="00A94F88">
        <w:rPr>
          <w:rFonts w:eastAsia="Calibri"/>
        </w:rPr>
        <w:t>0 – не выполняет, помощь не при</w:t>
      </w:r>
      <w:r>
        <w:t>нимает;</w:t>
      </w:r>
    </w:p>
    <w:p w:rsidR="00A94F88" w:rsidRPr="00A94F88" w:rsidRDefault="00A94F88" w:rsidP="00A94F88">
      <w:pPr>
        <w:pStyle w:val="Default"/>
        <w:spacing w:line="276" w:lineRule="auto"/>
        <w:ind w:left="360"/>
        <w:jc w:val="both"/>
        <w:rPr>
          <w:rFonts w:eastAsia="Calibri"/>
        </w:rPr>
      </w:pPr>
      <w:r w:rsidRPr="00A94F88">
        <w:rPr>
          <w:rFonts w:eastAsia="Calibri"/>
        </w:rPr>
        <w:t>1 – выполняет совместно с педагогом при</w:t>
      </w:r>
      <w:r>
        <w:t xml:space="preserve"> значительной тактильной помощи;</w:t>
      </w:r>
    </w:p>
    <w:p w:rsidR="00A94F88" w:rsidRPr="00A94F88" w:rsidRDefault="00A94F88" w:rsidP="00A94F88">
      <w:pPr>
        <w:pStyle w:val="Default"/>
        <w:spacing w:line="276" w:lineRule="auto"/>
        <w:ind w:left="360"/>
        <w:jc w:val="both"/>
        <w:rPr>
          <w:rFonts w:eastAsia="Calibri"/>
        </w:rPr>
      </w:pPr>
      <w:r w:rsidRPr="00A94F88">
        <w:rPr>
          <w:rFonts w:eastAsia="Calibri"/>
        </w:rPr>
        <w:t>2 – выполняет совместно с педагогом с незначительной тактильной помощью или после ч</w:t>
      </w:r>
      <w:r>
        <w:t>астичного выполнения педагогом;</w:t>
      </w:r>
    </w:p>
    <w:p w:rsidR="00A94F88" w:rsidRPr="00A94F88" w:rsidRDefault="00A94F88" w:rsidP="00A94F88">
      <w:pPr>
        <w:pStyle w:val="Default"/>
        <w:spacing w:line="276" w:lineRule="auto"/>
        <w:ind w:left="360"/>
        <w:jc w:val="both"/>
        <w:rPr>
          <w:rFonts w:eastAsia="Calibri"/>
        </w:rPr>
      </w:pPr>
      <w:r w:rsidRPr="00A94F88">
        <w:rPr>
          <w:rFonts w:eastAsia="Calibri"/>
        </w:rPr>
        <w:t>3 – выполняет самостоятельно по подражанию, показу, образцу</w:t>
      </w:r>
      <w:r>
        <w:t>;</w:t>
      </w:r>
    </w:p>
    <w:p w:rsidR="00A94F88" w:rsidRPr="00A94F88" w:rsidRDefault="00A94F88" w:rsidP="00A94F88">
      <w:pPr>
        <w:pStyle w:val="Default"/>
        <w:spacing w:line="276" w:lineRule="auto"/>
        <w:ind w:left="360"/>
        <w:jc w:val="both"/>
        <w:rPr>
          <w:rFonts w:eastAsia="Calibri"/>
        </w:rPr>
      </w:pPr>
      <w:r w:rsidRPr="00A94F88">
        <w:rPr>
          <w:rFonts w:eastAsia="Calibri"/>
        </w:rPr>
        <w:t>4 – выполняет самостоятельно по словесной пооперациональной инструкции</w:t>
      </w:r>
      <w:r>
        <w:t>;</w:t>
      </w:r>
    </w:p>
    <w:p w:rsidR="00A94F88" w:rsidRPr="0016191B" w:rsidRDefault="00A94F88" w:rsidP="00A94F88">
      <w:pPr>
        <w:pStyle w:val="Default"/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A94F88">
        <w:rPr>
          <w:rFonts w:eastAsia="Calibri"/>
        </w:rPr>
        <w:t>5 – выполняет самостоятельно по вербальному заданию</w:t>
      </w:r>
      <w:r w:rsidRPr="0016191B">
        <w:rPr>
          <w:rFonts w:eastAsia="Calibri"/>
          <w:sz w:val="22"/>
          <w:szCs w:val="22"/>
        </w:rPr>
        <w:t xml:space="preserve">. </w:t>
      </w:r>
    </w:p>
    <w:p w:rsidR="006B27C4" w:rsidRPr="006B27C4" w:rsidRDefault="006B27C4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 w:rsidRPr="006B27C4">
        <w:rPr>
          <w:rFonts w:ascii="Times New Roman" w:hAnsi="Times New Roman"/>
          <w:sz w:val="24"/>
          <w:szCs w:val="24"/>
        </w:rPr>
        <w:t>со</w:t>
      </w:r>
      <w:proofErr w:type="gramEnd"/>
      <w:r w:rsidRPr="006B27C4">
        <w:rPr>
          <w:rFonts w:ascii="Times New Roman" w:hAnsi="Times New Roman"/>
          <w:sz w:val="24"/>
          <w:szCs w:val="24"/>
        </w:rPr>
        <w:t xml:space="preserve"> взрослым).</w:t>
      </w:r>
    </w:p>
    <w:p w:rsidR="005743DC" w:rsidRDefault="00A94F88" w:rsidP="005743DC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Оценка достижений предметных результатов производится 1 раз в четверть.</w:t>
      </w:r>
    </w:p>
    <w:p w:rsidR="005743DC" w:rsidRPr="005743DC" w:rsidRDefault="005743DC" w:rsidP="005743DC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43DC">
        <w:rPr>
          <w:rFonts w:ascii="Times New Roman" w:hAnsi="Times New Roman"/>
          <w:sz w:val="24"/>
          <w:szCs w:val="24"/>
        </w:rPr>
        <w:t xml:space="preserve">В конце учебного года 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(интеллектуальными нарушениями) по каждому показателю по следующей шкале: </w:t>
      </w:r>
    </w:p>
    <w:p w:rsidR="00A94F88" w:rsidRPr="00201BDA" w:rsidRDefault="00A94F88" w:rsidP="00A94F88">
      <w:pPr>
        <w:pStyle w:val="a6"/>
        <w:numPr>
          <w:ilvl w:val="0"/>
          <w:numId w:val="6"/>
        </w:numPr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201BDA">
        <w:rPr>
          <w:rFonts w:ascii="Times New Roman" w:hAnsi="Times New Roman"/>
          <w:sz w:val="24"/>
          <w:szCs w:val="24"/>
        </w:rPr>
        <w:t>- отсутствие динамики или регресс;</w:t>
      </w:r>
    </w:p>
    <w:p w:rsidR="00A94F88" w:rsidRPr="00201BDA" w:rsidRDefault="00A94F88" w:rsidP="00A94F88">
      <w:pPr>
        <w:pStyle w:val="a6"/>
        <w:numPr>
          <w:ilvl w:val="0"/>
          <w:numId w:val="6"/>
        </w:numPr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201BDA">
        <w:rPr>
          <w:rFonts w:ascii="Times New Roman" w:hAnsi="Times New Roman"/>
          <w:sz w:val="24"/>
          <w:szCs w:val="24"/>
        </w:rPr>
        <w:t>- динамика в освоении минимум одной операции, действия;</w:t>
      </w:r>
    </w:p>
    <w:p w:rsidR="00A94F88" w:rsidRDefault="00A94F88" w:rsidP="00A94F8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минимальная динамика;</w:t>
      </w:r>
    </w:p>
    <w:p w:rsidR="00A94F88" w:rsidRPr="00201BDA" w:rsidRDefault="00A94F88" w:rsidP="00A94F8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201BDA">
        <w:rPr>
          <w:rFonts w:ascii="Times New Roman" w:hAnsi="Times New Roman"/>
          <w:sz w:val="24"/>
          <w:szCs w:val="24"/>
        </w:rPr>
        <w:t>- средняя динамика;</w:t>
      </w:r>
    </w:p>
    <w:p w:rsidR="00A94F88" w:rsidRDefault="00A94F88" w:rsidP="00A94F88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 выраженная динамика;</w:t>
      </w:r>
    </w:p>
    <w:p w:rsidR="00A94F88" w:rsidRPr="00201BDA" w:rsidRDefault="00A94F88" w:rsidP="00A94F88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</w:t>
      </w:r>
      <w:r w:rsidRPr="00201BDA">
        <w:rPr>
          <w:rFonts w:ascii="Times New Roman" w:hAnsi="Times New Roman"/>
          <w:sz w:val="24"/>
          <w:szCs w:val="24"/>
        </w:rPr>
        <w:t xml:space="preserve">полное освоение действия. </w:t>
      </w:r>
    </w:p>
    <w:p w:rsidR="005743DC" w:rsidRPr="001E74C2" w:rsidRDefault="005743DC" w:rsidP="005743DC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Результаты оценки предметных достижений фиксируются </w:t>
      </w:r>
      <w:r w:rsidRPr="006B27C4">
        <w:rPr>
          <w:rFonts w:ascii="Times New Roman" w:hAnsi="Times New Roman"/>
          <w:sz w:val="24"/>
          <w:szCs w:val="24"/>
        </w:rPr>
        <w:t xml:space="preserve">классным руководителем </w:t>
      </w:r>
      <w:r>
        <w:rPr>
          <w:rFonts w:ascii="Times New Roman" w:hAnsi="Times New Roman"/>
          <w:sz w:val="24"/>
          <w:szCs w:val="24"/>
        </w:rPr>
        <w:t xml:space="preserve">в листе «Оценки достижения планируемых результатов по учебному предмету»  (Приложение 3) и заносятся в </w:t>
      </w:r>
      <w:r w:rsidRPr="001E74C2">
        <w:rPr>
          <w:rFonts w:ascii="Times New Roman" w:hAnsi="Times New Roman"/>
          <w:sz w:val="24"/>
          <w:szCs w:val="24"/>
        </w:rPr>
        <w:t>«Карту комплексного и динамического наблюдения за развитием обучающегося».</w:t>
      </w:r>
    </w:p>
    <w:p w:rsidR="005743DC" w:rsidRDefault="005743DC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9514D" w:rsidRPr="006B27C4" w:rsidRDefault="0039514D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Выявление представлений, умений и </w:t>
      </w:r>
      <w:proofErr w:type="gramStart"/>
      <w:r w:rsidRPr="006B27C4">
        <w:rPr>
          <w:rFonts w:ascii="Times New Roman" w:hAnsi="Times New Roman"/>
          <w:sz w:val="24"/>
          <w:szCs w:val="24"/>
        </w:rPr>
        <w:t>навыков</w:t>
      </w:r>
      <w:proofErr w:type="gramEnd"/>
      <w:r w:rsidRPr="006B27C4">
        <w:rPr>
          <w:rFonts w:ascii="Times New Roman" w:hAnsi="Times New Roman"/>
          <w:sz w:val="24"/>
          <w:szCs w:val="24"/>
        </w:rPr>
        <w:t xml:space="preserve"> обучающихся с </w:t>
      </w:r>
      <w:r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</w:t>
      </w:r>
      <w:r w:rsidRPr="006B27C4">
        <w:rPr>
          <w:rFonts w:ascii="Times New Roman" w:hAnsi="Times New Roman"/>
          <w:sz w:val="24"/>
          <w:szCs w:val="24"/>
        </w:rPr>
        <w:t xml:space="preserve"> в каждой образовательной области создает основу для дальнейшей корректировки АООП, конкретизации плана коррекционно-развивающей работы.</w:t>
      </w:r>
    </w:p>
    <w:p w:rsidR="0039514D" w:rsidRPr="006B27C4" w:rsidRDefault="0039514D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Оценка отражает степень самостоятельности </w:t>
      </w:r>
      <w:proofErr w:type="gramStart"/>
      <w:r w:rsidRPr="006B27C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27C4">
        <w:rPr>
          <w:rFonts w:ascii="Times New Roman" w:hAnsi="Times New Roman"/>
          <w:sz w:val="24"/>
          <w:szCs w:val="24"/>
        </w:rPr>
        <w:t xml:space="preserve"> при выполнении действий, операций, направленных на решение жизненных задач.</w:t>
      </w:r>
    </w:p>
    <w:p w:rsidR="0039514D" w:rsidRDefault="0039514D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>Предметные результаты не являются основным критерием при принятии решения о переводе обучающегося в следующий класс, но рассматриваются как одна из составляющих при  оценке итоговых достижений.</w:t>
      </w:r>
    </w:p>
    <w:p w:rsidR="00A94F88" w:rsidRPr="00C633D8" w:rsidRDefault="00A94F88" w:rsidP="0039514D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eastAsia="Calibri"/>
        </w:rPr>
      </w:pPr>
      <w:proofErr w:type="gramStart"/>
      <w:r>
        <w:rPr>
          <w:rFonts w:eastAsia="Calibri"/>
        </w:rPr>
        <w:t>Бальная о</w:t>
      </w:r>
      <w:r w:rsidRPr="00C633D8">
        <w:rPr>
          <w:rFonts w:eastAsia="Calibri"/>
        </w:rPr>
        <w:t>ценка предметных результатов начинается со второго полугодия 2-го класса, т.е. в тот период, когда у обучающихся будут сформированы некоторые начальные навыки чтения, письма и счета.</w:t>
      </w:r>
      <w:proofErr w:type="gramEnd"/>
      <w:r w:rsidRPr="00C633D8">
        <w:rPr>
          <w:rFonts w:eastAsia="Calibri"/>
        </w:rPr>
        <w:t xml:space="preserve"> Кроме того, сама учебная деятельность для них будет привычной, и они смогут ее организовывать под руководством учителя. </w:t>
      </w:r>
    </w:p>
    <w:p w:rsidR="00A94F88" w:rsidRDefault="00A94F88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7C4">
        <w:rPr>
          <w:rFonts w:ascii="Times New Roman" w:hAnsi="Times New Roman"/>
          <w:sz w:val="24"/>
          <w:szCs w:val="24"/>
        </w:rPr>
        <w:t xml:space="preserve">Отметка выставляется по двухуровневому принципу: «усвоено», «неусвоено». Отметке «усвоено» соответствует шкальная оценка от 1 до 5. Отметке «неусвоено» соответствует шкальная оценка 0 по </w:t>
      </w:r>
      <w:proofErr w:type="gramStart"/>
      <w:r w:rsidRPr="006B27C4">
        <w:rPr>
          <w:rFonts w:ascii="Times New Roman" w:hAnsi="Times New Roman"/>
          <w:sz w:val="24"/>
          <w:szCs w:val="24"/>
        </w:rPr>
        <w:t>обеим</w:t>
      </w:r>
      <w:proofErr w:type="gramEnd"/>
      <w:r w:rsidRPr="006B27C4">
        <w:rPr>
          <w:rFonts w:ascii="Times New Roman" w:hAnsi="Times New Roman"/>
          <w:sz w:val="24"/>
          <w:szCs w:val="24"/>
        </w:rPr>
        <w:t xml:space="preserve"> составляющим предметных результатов.</w:t>
      </w:r>
    </w:p>
    <w:p w:rsidR="00A94F88" w:rsidRDefault="00A94F88" w:rsidP="0039514D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514D">
        <w:rPr>
          <w:rFonts w:ascii="Times New Roman" w:hAnsi="Times New Roman"/>
          <w:sz w:val="24"/>
          <w:szCs w:val="24"/>
        </w:rPr>
        <w:t>При оценивании предметных достижений обучающихся во 2-4 классах используется пятибалльная система</w:t>
      </w:r>
      <w:r w:rsidR="0039514D" w:rsidRPr="0039514D">
        <w:rPr>
          <w:rFonts w:ascii="Times New Roman" w:hAnsi="Times New Roman"/>
          <w:sz w:val="24"/>
          <w:szCs w:val="24"/>
        </w:rPr>
        <w:t xml:space="preserve">. </w:t>
      </w:r>
    </w:p>
    <w:p w:rsidR="00691BA1" w:rsidRPr="00691BA1" w:rsidRDefault="00691BA1" w:rsidP="00691BA1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Балльная  оценка  свидетельствует  о  качестве  усвоенных  знаний  и ориентирована на следующие критерии: </w:t>
      </w:r>
    </w:p>
    <w:p w:rsidR="00691BA1" w:rsidRDefault="00691BA1" w:rsidP="00691BA1">
      <w:pPr>
        <w:pStyle w:val="a6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соответствие  /  несоответствие  усвоения  научных  знаний  и использование их в практике (полнота и надежность знаний); </w:t>
      </w:r>
    </w:p>
    <w:p w:rsidR="00691BA1" w:rsidRDefault="00691BA1" w:rsidP="00691BA1">
      <w:pPr>
        <w:pStyle w:val="a6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«верно»  /  «неверно»  усвоенные  предметные  результаты  с  точки зрения достоверности, свидетельствует о частотности допущения тех или иных  ошибок,  возможных  причинах  их  появления,  способах  их предупреждения или преодоления; </w:t>
      </w:r>
    </w:p>
    <w:p w:rsidR="00691BA1" w:rsidRDefault="00691BA1" w:rsidP="00691BA1">
      <w:pPr>
        <w:pStyle w:val="a6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>прочность  усвоения  знаний  (удовлетворительные;  хорошие  и  очень хорошие (отличные)</w:t>
      </w:r>
      <w:r>
        <w:rPr>
          <w:rFonts w:ascii="Times New Roman" w:hAnsi="Times New Roman"/>
          <w:sz w:val="24"/>
          <w:szCs w:val="24"/>
        </w:rPr>
        <w:t>;</w:t>
      </w:r>
    </w:p>
    <w:p w:rsidR="00691BA1" w:rsidRPr="00691BA1" w:rsidRDefault="00691BA1" w:rsidP="00691BA1">
      <w:pPr>
        <w:pStyle w:val="a6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самостоятельность  выполнения  заданий  оценивается  с  позиции наличия / отсутствия помощи и ее видов:  </w:t>
      </w:r>
    </w:p>
    <w:p w:rsidR="00691BA1" w:rsidRDefault="00691BA1" w:rsidP="00691BA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задание выполнено полностью самостоятельно; </w:t>
      </w:r>
    </w:p>
    <w:p w:rsidR="00691BA1" w:rsidRDefault="00691BA1" w:rsidP="00691BA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выполнено по словесной инструкции; </w:t>
      </w:r>
    </w:p>
    <w:p w:rsidR="00691BA1" w:rsidRDefault="00691BA1" w:rsidP="00691BA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выполнено с опорой на образец;  </w:t>
      </w:r>
    </w:p>
    <w:p w:rsidR="00691BA1" w:rsidRPr="00691BA1" w:rsidRDefault="00691BA1" w:rsidP="00691BA1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задание не выполнено при оказании различных видов помощи. </w:t>
      </w:r>
    </w:p>
    <w:p w:rsidR="00691BA1" w:rsidRPr="00691BA1" w:rsidRDefault="00691BA1" w:rsidP="00691BA1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Результаты  овладения  АООП  выявляются  в  ходе  выполнения </w:t>
      </w:r>
      <w:proofErr w:type="gramStart"/>
      <w:r w:rsidRPr="00691B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91BA1">
        <w:rPr>
          <w:rFonts w:ascii="Times New Roman" w:hAnsi="Times New Roman"/>
          <w:sz w:val="24"/>
          <w:szCs w:val="24"/>
        </w:rPr>
        <w:t xml:space="preserve"> разных видов заданий, требующих верного решения: </w:t>
      </w:r>
    </w:p>
    <w:p w:rsidR="00691BA1" w:rsidRDefault="00691BA1" w:rsidP="00691BA1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691BA1" w:rsidRPr="00691BA1" w:rsidRDefault="00691BA1" w:rsidP="00835B18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BA1">
        <w:rPr>
          <w:rFonts w:ascii="Times New Roman" w:hAnsi="Times New Roman"/>
          <w:sz w:val="24"/>
          <w:szCs w:val="24"/>
        </w:rPr>
        <w:t>по  характеру  выполнения  (репродуктивные,  продуктивные, творческие).</w:t>
      </w:r>
    </w:p>
    <w:p w:rsidR="00573F88" w:rsidRDefault="00573F88" w:rsidP="00BA4808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3F88" w:rsidRDefault="00573F88" w:rsidP="00BA4808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4808" w:rsidRPr="00BA4808" w:rsidRDefault="00BA4808" w:rsidP="00BA4808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4808">
        <w:rPr>
          <w:rFonts w:ascii="Times New Roman" w:hAnsi="Times New Roman"/>
          <w:b/>
          <w:sz w:val="24"/>
          <w:szCs w:val="24"/>
        </w:rPr>
        <w:t>Формы контроля и учета достижений обучающихся: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2552"/>
      </w:tblGrid>
      <w:tr w:rsidR="00BA4808" w:rsidTr="00046249">
        <w:tc>
          <w:tcPr>
            <w:tcW w:w="4786" w:type="dxa"/>
            <w:gridSpan w:val="2"/>
          </w:tcPr>
          <w:p w:rsidR="00BA4808" w:rsidRPr="00BA4808" w:rsidRDefault="00BA4808" w:rsidP="00BA48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08">
              <w:rPr>
                <w:rFonts w:ascii="Times New Roman" w:hAnsi="Times New Roman"/>
                <w:sz w:val="24"/>
                <w:szCs w:val="24"/>
              </w:rPr>
              <w:t xml:space="preserve">Обязательные формы и методы </w:t>
            </w:r>
          </w:p>
          <w:p w:rsidR="00BA4808" w:rsidRDefault="00BA4808" w:rsidP="00BA48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08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5245" w:type="dxa"/>
            <w:gridSpan w:val="2"/>
          </w:tcPr>
          <w:p w:rsidR="00BA4808" w:rsidRDefault="00BA4808" w:rsidP="00BA4808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08">
              <w:rPr>
                <w:rFonts w:ascii="Times New Roman" w:hAnsi="Times New Roman"/>
                <w:sz w:val="24"/>
                <w:szCs w:val="24"/>
              </w:rPr>
              <w:t>Иные формы учета достижений</w:t>
            </w:r>
          </w:p>
        </w:tc>
      </w:tr>
      <w:tr w:rsidR="00A04FEB" w:rsidTr="00046249">
        <w:tc>
          <w:tcPr>
            <w:tcW w:w="2518" w:type="dxa"/>
          </w:tcPr>
          <w:p w:rsidR="00BA4808" w:rsidRDefault="00A04FEB" w:rsidP="00046249">
            <w:pPr>
              <w:pStyle w:val="a6"/>
              <w:ind w:left="284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268" w:type="dxa"/>
          </w:tcPr>
          <w:p w:rsidR="00BA4808" w:rsidRDefault="00A04FEB" w:rsidP="00A04FE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3" w:type="dxa"/>
          </w:tcPr>
          <w:p w:rsidR="00046249" w:rsidRDefault="00A04FEB" w:rsidP="00A04FE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Урочная </w:t>
            </w:r>
          </w:p>
          <w:p w:rsidR="00BA4808" w:rsidRDefault="00A04FEB" w:rsidP="00A04FE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BA4808" w:rsidRDefault="00A04FEB" w:rsidP="00A04FEB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</w:tr>
      <w:tr w:rsidR="00A04FEB" w:rsidTr="00046249">
        <w:tc>
          <w:tcPr>
            <w:tcW w:w="2518" w:type="dxa"/>
          </w:tcPr>
          <w:p w:rsidR="00A04FEB" w:rsidRPr="00A04FEB" w:rsidRDefault="00A04FEB" w:rsidP="00A04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Устный опрос, </w:t>
            </w:r>
            <w:r w:rsidRPr="00A04FEB"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4FEB" w:rsidRDefault="00A04FEB" w:rsidP="00A04FEB">
            <w:pPr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письменная 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4FEB" w:rsidRPr="00A04FEB" w:rsidRDefault="00A04FEB" w:rsidP="00A04FEB">
            <w:pPr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4808" w:rsidRDefault="00A04FEB" w:rsidP="00A04FEB">
            <w:pPr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4FEB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04FEB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04FEB" w:rsidRPr="00046249" w:rsidRDefault="00046249" w:rsidP="00046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04FEB" w:rsidRPr="00046249">
              <w:rPr>
                <w:rFonts w:ascii="Times New Roman" w:hAnsi="Times New Roman"/>
                <w:sz w:val="24"/>
                <w:szCs w:val="24"/>
              </w:rPr>
              <w:t xml:space="preserve">исьменная </w:t>
            </w:r>
          </w:p>
          <w:p w:rsidR="00A04FEB" w:rsidRPr="00046249" w:rsidRDefault="00A04FEB" w:rsidP="00046249">
            <w:pPr>
              <w:rPr>
                <w:rFonts w:ascii="Times New Roman" w:hAnsi="Times New Roman"/>
                <w:sz w:val="24"/>
                <w:szCs w:val="24"/>
              </w:rPr>
            </w:pPr>
            <w:r w:rsidRPr="0004624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A04FEB" w:rsidRPr="00046249" w:rsidRDefault="00046249" w:rsidP="00046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предмету,</w:t>
            </w:r>
          </w:p>
          <w:p w:rsidR="00A04FEB" w:rsidRPr="00046249" w:rsidRDefault="00A04FEB" w:rsidP="00046249">
            <w:pPr>
              <w:rPr>
                <w:rFonts w:ascii="Times New Roman" w:hAnsi="Times New Roman"/>
                <w:sz w:val="24"/>
                <w:szCs w:val="24"/>
              </w:rPr>
            </w:pPr>
            <w:r w:rsidRPr="0004624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="00046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4FEB" w:rsidRPr="00046249" w:rsidRDefault="00A04FEB" w:rsidP="00046249">
            <w:pPr>
              <w:rPr>
                <w:rFonts w:ascii="Times New Roman" w:hAnsi="Times New Roman"/>
                <w:sz w:val="24"/>
                <w:szCs w:val="24"/>
              </w:rPr>
            </w:pPr>
            <w:r w:rsidRPr="00046249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:rsidR="00A04FEB" w:rsidRPr="00046249" w:rsidRDefault="00A04FEB" w:rsidP="00046249">
            <w:pPr>
              <w:rPr>
                <w:rFonts w:ascii="Times New Roman" w:hAnsi="Times New Roman"/>
                <w:sz w:val="24"/>
                <w:szCs w:val="24"/>
              </w:rPr>
            </w:pPr>
            <w:r w:rsidRPr="0004624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BA4808" w:rsidRDefault="00A04FEB" w:rsidP="000462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по предмету</w:t>
            </w:r>
            <w:r w:rsidR="00046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04FEB" w:rsidRPr="00A04FEB" w:rsidRDefault="00046249" w:rsidP="00046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4FEB" w:rsidRPr="00046249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A04FEB" w:rsidRPr="00A04FEB">
              <w:rPr>
                <w:rFonts w:ascii="Times New Roman" w:hAnsi="Times New Roman"/>
                <w:sz w:val="24"/>
                <w:szCs w:val="24"/>
              </w:rPr>
              <w:t xml:space="preserve">динамики </w:t>
            </w:r>
          </w:p>
          <w:p w:rsidR="00BA4808" w:rsidRDefault="00A04FEB" w:rsidP="00046249">
            <w:pPr>
              <w:rPr>
                <w:rFonts w:ascii="Times New Roman" w:hAnsi="Times New Roman"/>
                <w:sz w:val="24"/>
                <w:szCs w:val="24"/>
              </w:rPr>
            </w:pPr>
            <w:r w:rsidRPr="00046249">
              <w:rPr>
                <w:rFonts w:ascii="Times New Roman" w:hAnsi="Times New Roman"/>
                <w:sz w:val="24"/>
                <w:szCs w:val="24"/>
              </w:rPr>
              <w:t xml:space="preserve">текущей </w:t>
            </w:r>
            <w:r w:rsidR="00046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A04FEB">
              <w:rPr>
                <w:rFonts w:ascii="Times New Roman" w:hAnsi="Times New Roman"/>
                <w:sz w:val="24"/>
                <w:szCs w:val="24"/>
              </w:rPr>
              <w:t>спеваемости</w:t>
            </w:r>
            <w:r w:rsidR="00046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04FEB" w:rsidRPr="00A04FEB" w:rsidRDefault="00046249" w:rsidP="00046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4FEB" w:rsidRPr="00046249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="00A04FEB" w:rsidRPr="00A04FEB">
              <w:rPr>
                <w:rFonts w:ascii="Times New Roman" w:hAnsi="Times New Roman"/>
                <w:sz w:val="24"/>
                <w:szCs w:val="24"/>
              </w:rPr>
              <w:t xml:space="preserve">выставках, конкурсах, соревнованиях, </w:t>
            </w:r>
          </w:p>
          <w:p w:rsidR="00BA4808" w:rsidRDefault="00A04FEB" w:rsidP="00046249">
            <w:pPr>
              <w:rPr>
                <w:rFonts w:ascii="Times New Roman" w:hAnsi="Times New Roman"/>
                <w:sz w:val="24"/>
                <w:szCs w:val="24"/>
              </w:rPr>
            </w:pPr>
            <w:r w:rsidRPr="00046249">
              <w:rPr>
                <w:rFonts w:ascii="Times New Roman" w:hAnsi="Times New Roman"/>
                <w:sz w:val="24"/>
                <w:szCs w:val="24"/>
              </w:rPr>
              <w:t xml:space="preserve">активность в </w:t>
            </w:r>
            <w:r w:rsidRPr="00A04FEB">
              <w:rPr>
                <w:rFonts w:ascii="Times New Roman" w:hAnsi="Times New Roman"/>
                <w:sz w:val="24"/>
                <w:szCs w:val="24"/>
              </w:rPr>
              <w:t>проектах и программах внеурочной деятельности</w:t>
            </w:r>
            <w:r w:rsidR="00046249">
              <w:rPr>
                <w:rFonts w:ascii="Times New Roman" w:hAnsi="Times New Roman"/>
                <w:sz w:val="24"/>
                <w:szCs w:val="24"/>
              </w:rPr>
              <w:t>,</w:t>
            </w:r>
            <w:r w:rsidRPr="00046249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A04FEB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046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4808" w:rsidRDefault="00BA4808" w:rsidP="00BA4808">
      <w:pPr>
        <w:pStyle w:val="a6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91BA1" w:rsidRDefault="00A04FEB" w:rsidP="00A04FEB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FEB">
        <w:rPr>
          <w:rFonts w:ascii="Times New Roman" w:hAnsi="Times New Roman"/>
          <w:sz w:val="24"/>
          <w:szCs w:val="24"/>
        </w:rPr>
        <w:t>Мониторинг итоговой оценки достижения планируемых результатов в реализации АООП (вариант 1)</w:t>
      </w:r>
    </w:p>
    <w:p w:rsidR="00A04FEB" w:rsidRDefault="00A04FEB" w:rsidP="00A04F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6061"/>
      </w:tblGrid>
      <w:tr w:rsidR="00A04FEB" w:rsidTr="00A04FEB">
        <w:tc>
          <w:tcPr>
            <w:tcW w:w="959" w:type="dxa"/>
          </w:tcPr>
          <w:p w:rsidR="00317127" w:rsidRDefault="00A04FE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4FEB" w:rsidRDefault="00A04FE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F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4F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04FEB" w:rsidRDefault="00A04FE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6061" w:type="dxa"/>
          </w:tcPr>
          <w:p w:rsidR="00A04FEB" w:rsidRDefault="00A04FE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Характеристика продвижений</w:t>
            </w:r>
          </w:p>
        </w:tc>
      </w:tr>
      <w:tr w:rsidR="00DA2A8B" w:rsidTr="00A04FEB">
        <w:tc>
          <w:tcPr>
            <w:tcW w:w="959" w:type="dxa"/>
          </w:tcPr>
          <w:p w:rsidR="00DA2A8B" w:rsidRDefault="00DA2A8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A2A8B" w:rsidRPr="00A04FEB" w:rsidRDefault="00DA2A8B" w:rsidP="0036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:rsidR="00DA2A8B" w:rsidRDefault="00DA2A8B" w:rsidP="0036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6061" w:type="dxa"/>
          </w:tcPr>
          <w:p w:rsidR="00DA2A8B" w:rsidRPr="00A04FEB" w:rsidRDefault="00DA2A8B" w:rsidP="0036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если обучающиеся верно выполняют</w:t>
            </w:r>
          </w:p>
          <w:p w:rsidR="00DA2A8B" w:rsidRDefault="00DA2A8B" w:rsidP="00367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от 35% до 50% заданий</w:t>
            </w:r>
          </w:p>
        </w:tc>
      </w:tr>
      <w:tr w:rsidR="00DA2A8B" w:rsidTr="00A04FEB">
        <w:tc>
          <w:tcPr>
            <w:tcW w:w="959" w:type="dxa"/>
          </w:tcPr>
          <w:p w:rsidR="00DA2A8B" w:rsidRDefault="00DA2A8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A2A8B" w:rsidRPr="00A04FEB" w:rsidRDefault="00DA2A8B" w:rsidP="0038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:rsidR="00DA2A8B" w:rsidRDefault="00DA2A8B" w:rsidP="00381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6061" w:type="dxa"/>
          </w:tcPr>
          <w:p w:rsidR="00DA2A8B" w:rsidRPr="00A04FEB" w:rsidRDefault="00DA2A8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если обучающиеся верно выполняют</w:t>
            </w:r>
          </w:p>
          <w:p w:rsidR="00DA2A8B" w:rsidRDefault="00DA2A8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от 51% до 65% заданий</w:t>
            </w:r>
          </w:p>
        </w:tc>
      </w:tr>
      <w:tr w:rsidR="00DA2A8B" w:rsidTr="00A04FEB">
        <w:tc>
          <w:tcPr>
            <w:tcW w:w="959" w:type="dxa"/>
          </w:tcPr>
          <w:p w:rsidR="00DA2A8B" w:rsidRDefault="00DA2A8B" w:rsidP="00317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A2A8B" w:rsidRPr="00A04FEB" w:rsidRDefault="00DA2A8B" w:rsidP="0038119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«очень хорошо»</w:t>
            </w:r>
          </w:p>
          <w:p w:rsidR="00DA2A8B" w:rsidRPr="00A04FEB" w:rsidRDefault="00DA2A8B" w:rsidP="0038119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(отлично)(5)</w:t>
            </w:r>
          </w:p>
        </w:tc>
        <w:tc>
          <w:tcPr>
            <w:tcW w:w="6061" w:type="dxa"/>
          </w:tcPr>
          <w:p w:rsidR="00DA2A8B" w:rsidRPr="00A04FEB" w:rsidRDefault="00DA2A8B" w:rsidP="00317127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если обучающиеся верно выполняют</w:t>
            </w:r>
          </w:p>
          <w:p w:rsidR="00DA2A8B" w:rsidRDefault="00DA2A8B" w:rsidP="00317127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FEB">
              <w:rPr>
                <w:rFonts w:ascii="Times New Roman" w:hAnsi="Times New Roman"/>
                <w:sz w:val="24"/>
                <w:szCs w:val="24"/>
              </w:rPr>
              <w:t>свыше 65%.</w:t>
            </w:r>
          </w:p>
        </w:tc>
      </w:tr>
    </w:tbl>
    <w:p w:rsidR="00A04FEB" w:rsidRPr="00A04FEB" w:rsidRDefault="00A04FEB" w:rsidP="00A04F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BA1" w:rsidRDefault="00A04FEB" w:rsidP="00A04FEB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FEB">
        <w:rPr>
          <w:rFonts w:ascii="Times New Roman" w:hAnsi="Times New Roman"/>
          <w:sz w:val="24"/>
          <w:szCs w:val="24"/>
        </w:rPr>
        <w:t xml:space="preserve">Содержательный  контроль  и  оценка  предметных  результатов обучающихся  с  умственной  отсталостью  (интеллектуальными нарушениями)  предусматривает  выявление  индивидуальной  динамики качества усвоения предмета </w:t>
      </w:r>
      <w:proofErr w:type="gramStart"/>
      <w:r w:rsidRPr="00A04FE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4FEB">
        <w:rPr>
          <w:rFonts w:ascii="Times New Roman" w:hAnsi="Times New Roman"/>
          <w:sz w:val="24"/>
          <w:szCs w:val="24"/>
        </w:rPr>
        <w:t xml:space="preserve"> и не допускает сравнения его с другими детьми.</w:t>
      </w:r>
    </w:p>
    <w:p w:rsidR="00A04FEB" w:rsidRPr="00A04FEB" w:rsidRDefault="00A04FEB" w:rsidP="00A04FEB">
      <w:pPr>
        <w:pStyle w:val="a6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4FEB">
        <w:rPr>
          <w:rFonts w:ascii="Times New Roman" w:hAnsi="Times New Roman"/>
          <w:sz w:val="24"/>
          <w:szCs w:val="24"/>
        </w:rPr>
        <w:t>Итоговая аттестация выпускников.</w:t>
      </w:r>
    </w:p>
    <w:p w:rsidR="00A04FEB" w:rsidRPr="00A04FEB" w:rsidRDefault="00A04FEB" w:rsidP="00A04FE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04FEB">
        <w:rPr>
          <w:rFonts w:ascii="Times New Roman" w:hAnsi="Times New Roman"/>
          <w:sz w:val="24"/>
          <w:szCs w:val="24"/>
        </w:rPr>
        <w:t xml:space="preserve">Согласно  требованиям  Стандарта  по  завершению  реализации  АООП (вариант 1) проводится итоговая аттестация в форме двух испытаний: </w:t>
      </w:r>
    </w:p>
    <w:p w:rsidR="00A04FEB" w:rsidRPr="00A04FEB" w:rsidRDefault="00A04FEB" w:rsidP="00A04FE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4FEB">
        <w:rPr>
          <w:rFonts w:ascii="Times New Roman" w:hAnsi="Times New Roman"/>
          <w:sz w:val="24"/>
          <w:szCs w:val="24"/>
        </w:rPr>
        <w:t xml:space="preserve">первое  ―  предполагает  комплексную  оценку  предметных  результатов усвоения  обучающимися  русского  языка,  чтения  (литературного  чтения), математики и основ социальной жизни; </w:t>
      </w:r>
    </w:p>
    <w:p w:rsidR="00A04FEB" w:rsidRPr="00A04FEB" w:rsidRDefault="00A04FEB" w:rsidP="00A04FE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4FEB">
        <w:rPr>
          <w:rFonts w:ascii="Times New Roman" w:hAnsi="Times New Roman"/>
          <w:sz w:val="24"/>
          <w:szCs w:val="24"/>
        </w:rPr>
        <w:t xml:space="preserve">второе  ―  направлено  на  оценку  знаний  и  умений  по  выбранному профилю труда.  </w:t>
      </w:r>
    </w:p>
    <w:p w:rsidR="00691BA1" w:rsidRPr="00A04FEB" w:rsidRDefault="00A4066E" w:rsidP="006A4D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="00A04FEB" w:rsidRPr="00A04FEB">
        <w:rPr>
          <w:rFonts w:ascii="Times New Roman" w:hAnsi="Times New Roman"/>
          <w:sz w:val="24"/>
          <w:szCs w:val="24"/>
        </w:rPr>
        <w:t xml:space="preserve">  самостоятельно  разрабатывает содержание и процедуру проведения итоговой аттестации.  Результаты  итоговой  аттестации  оцениваются  в  форме  «зачет»  /  «не зачет».</w:t>
      </w:r>
    </w:p>
    <w:p w:rsidR="006B27C4" w:rsidRDefault="006B27C4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Pr="00A04FEB" w:rsidRDefault="00A04FEB" w:rsidP="0035788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04FEB">
        <w:rPr>
          <w:rFonts w:ascii="Times New Roman" w:hAnsi="Times New Roman"/>
          <w:b/>
          <w:sz w:val="24"/>
          <w:szCs w:val="24"/>
        </w:rPr>
        <w:t>Организация коррекционно – образовательной деятельности</w:t>
      </w: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4219"/>
      </w:tblGrid>
      <w:tr w:rsidR="00465016" w:rsidRPr="00122DEC" w:rsidTr="00122DEC">
        <w:tc>
          <w:tcPr>
            <w:tcW w:w="675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D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2D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2DE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DEC">
              <w:rPr>
                <w:rFonts w:ascii="Times New Roman" w:hAnsi="Times New Roman"/>
                <w:b/>
                <w:sz w:val="24"/>
                <w:szCs w:val="24"/>
              </w:rPr>
              <w:t>Вид КОД</w:t>
            </w:r>
          </w:p>
        </w:tc>
        <w:tc>
          <w:tcPr>
            <w:tcW w:w="1984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DE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19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DE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465016" w:rsidRPr="00122DEC" w:rsidTr="00122DEC">
        <w:tc>
          <w:tcPr>
            <w:tcW w:w="675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Стартовая (входная) работа</w:t>
            </w:r>
          </w:p>
          <w:p w:rsidR="00465016" w:rsidRPr="00122DEC" w:rsidRDefault="00465016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Начало сентября</w:t>
            </w:r>
          </w:p>
          <w:p w:rsidR="00465016" w:rsidRPr="00122DEC" w:rsidRDefault="00465016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22DEC" w:rsidRPr="00122DEC" w:rsidRDefault="00122DEC" w:rsidP="00122DEC">
            <w:pPr>
              <w:pStyle w:val="Default"/>
            </w:pPr>
            <w:r w:rsidRPr="00122DEC">
              <w:t xml:space="preserve"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«зоне </w:t>
            </w:r>
            <w:r w:rsidRPr="00122DEC">
              <w:lastRenderedPageBreak/>
              <w:t xml:space="preserve">актуальных знаний». </w:t>
            </w:r>
          </w:p>
          <w:p w:rsidR="00465016" w:rsidRPr="00122DEC" w:rsidRDefault="00465016" w:rsidP="00122DE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16" w:rsidRPr="00122DEC" w:rsidTr="00122DEC">
        <w:tc>
          <w:tcPr>
            <w:tcW w:w="675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Контрольная работа</w:t>
            </w:r>
          </w:p>
          <w:p w:rsidR="00465016" w:rsidRPr="00122DEC" w:rsidRDefault="00465016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Проводится по итогам изучения темы</w:t>
            </w:r>
          </w:p>
          <w:p w:rsidR="00465016" w:rsidRPr="00122DEC" w:rsidRDefault="00465016" w:rsidP="00122DEC">
            <w:pPr>
              <w:pStyle w:val="a6"/>
              <w:ind w:left="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22DEC" w:rsidRPr="00122DEC" w:rsidRDefault="00122DEC" w:rsidP="00122DEC">
            <w:pPr>
              <w:pStyle w:val="Default"/>
            </w:pPr>
            <w:proofErr w:type="gramStart"/>
            <w:r w:rsidRPr="00122DEC">
              <w:t>Направлена</w:t>
            </w:r>
            <w:proofErr w:type="gramEnd"/>
            <w:r w:rsidRPr="00122DEC">
              <w:t xml:space="preserve"> на проверку </w:t>
            </w:r>
          </w:p>
          <w:p w:rsidR="00465016" w:rsidRPr="00122DEC" w:rsidRDefault="00122DEC" w:rsidP="00122DE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пооперационного состава действия, которым необходимо овладеть учащимся в рамках решения учебной задачи</w:t>
            </w:r>
            <w:r w:rsidR="00F12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016" w:rsidRPr="00122DEC" w:rsidTr="00122DEC">
        <w:tc>
          <w:tcPr>
            <w:tcW w:w="675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Диагностическая контрольная работа за I полугодие</w:t>
            </w:r>
          </w:p>
          <w:p w:rsidR="00465016" w:rsidRPr="00122DEC" w:rsidRDefault="00465016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Конец декабря</w:t>
            </w:r>
          </w:p>
          <w:p w:rsidR="00465016" w:rsidRPr="00122DEC" w:rsidRDefault="00465016" w:rsidP="00122DEC">
            <w:pPr>
              <w:pStyle w:val="a6"/>
              <w:ind w:left="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22DEC" w:rsidRPr="00122DEC" w:rsidRDefault="00122DEC" w:rsidP="00122DEC">
            <w:pPr>
              <w:pStyle w:val="Default"/>
            </w:pPr>
            <w:r w:rsidRPr="00122DEC">
              <w:t>Направлена на возможную коррекцию результатов предыдущих тем обучения по предметам обязательной части учебного плана</w:t>
            </w:r>
            <w:r w:rsidR="00F1256F">
              <w:t>.</w:t>
            </w:r>
          </w:p>
          <w:p w:rsidR="00465016" w:rsidRPr="00122DEC" w:rsidRDefault="00465016" w:rsidP="00122DE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016" w:rsidRPr="00122DEC" w:rsidTr="00122DEC">
        <w:tc>
          <w:tcPr>
            <w:tcW w:w="675" w:type="dxa"/>
          </w:tcPr>
          <w:p w:rsidR="00465016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Итоговая контрольная</w:t>
            </w:r>
          </w:p>
          <w:p w:rsidR="00465016" w:rsidRPr="00122DEC" w:rsidRDefault="00122DEC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984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Конец апреля - май</w:t>
            </w:r>
          </w:p>
          <w:p w:rsidR="00465016" w:rsidRPr="00122DEC" w:rsidRDefault="00465016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122DEC" w:rsidRPr="00122DEC" w:rsidRDefault="00122DEC" w:rsidP="00122DEC">
            <w:pPr>
              <w:pStyle w:val="Default"/>
            </w:pPr>
            <w:r w:rsidRPr="00122DEC">
              <w:t xml:space="preserve">Включает основные темы учебного года. Задания рассчитаны на проверку не только знаний, но и развивающего эффекта обучения. </w:t>
            </w:r>
          </w:p>
          <w:p w:rsidR="00465016" w:rsidRPr="00122DEC" w:rsidRDefault="00465016" w:rsidP="00122DE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F25" w:rsidRPr="00122DEC" w:rsidTr="00122DEC">
        <w:tc>
          <w:tcPr>
            <w:tcW w:w="675" w:type="dxa"/>
          </w:tcPr>
          <w:p w:rsidR="00DF1F25" w:rsidRPr="00122DEC" w:rsidRDefault="00DF1F25" w:rsidP="00DF1F2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119" w:type="dxa"/>
          </w:tcPr>
          <w:p w:rsidR="00122DEC" w:rsidRPr="00122DEC" w:rsidRDefault="00122DEC" w:rsidP="00122DEC">
            <w:pPr>
              <w:pStyle w:val="Default"/>
              <w:jc w:val="center"/>
            </w:pPr>
            <w:r w:rsidRPr="00122DEC">
              <w:t>Мониторинг «Динамика развития личности»</w:t>
            </w:r>
          </w:p>
          <w:p w:rsidR="00DF1F25" w:rsidRPr="00122DEC" w:rsidRDefault="00DF1F25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F25" w:rsidRPr="00122DEC" w:rsidRDefault="00122DEC" w:rsidP="00122DE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D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19" w:type="dxa"/>
          </w:tcPr>
          <w:p w:rsidR="00122DEC" w:rsidRPr="00122DEC" w:rsidRDefault="00122DEC" w:rsidP="00122DEC">
            <w:pPr>
              <w:pStyle w:val="Default"/>
            </w:pPr>
            <w:proofErr w:type="gramStart"/>
            <w:r w:rsidRPr="00122DEC">
              <w:t>Направлена</w:t>
            </w:r>
            <w:proofErr w:type="gramEnd"/>
            <w:r w:rsidRPr="00122DEC">
              <w:t xml:space="preserve"> на выявление уровня освоения ключевых компетентностей, личностных результатов и сформированности БУД </w:t>
            </w:r>
          </w:p>
          <w:p w:rsidR="00DF1F25" w:rsidRPr="00122DEC" w:rsidRDefault="00DF1F25" w:rsidP="00122DE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C393D" w:rsidRPr="006B27C4" w:rsidRDefault="00DC393D" w:rsidP="006B27C4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8524D8" w:rsidRDefault="008524D8" w:rsidP="008524D8">
      <w:pPr>
        <w:spacing w:after="0"/>
        <w:jc w:val="both"/>
        <w:rPr>
          <w:rFonts w:ascii="Times New Roman" w:hAnsi="Times New Roman"/>
          <w:sz w:val="24"/>
          <w:szCs w:val="24"/>
        </w:rPr>
        <w:sectPr w:rsidR="008524D8" w:rsidSect="00D145EC">
          <w:footerReference w:type="default" r:id="rId10"/>
          <w:footerReference w:type="first" r:id="rId11"/>
          <w:pgSz w:w="11906" w:h="16838"/>
          <w:pgMar w:top="709" w:right="707" w:bottom="567" w:left="1418" w:header="708" w:footer="708" w:gutter="0"/>
          <w:pgNumType w:start="0"/>
          <w:cols w:space="708"/>
          <w:titlePg/>
          <w:docGrid w:linePitch="360"/>
        </w:sectPr>
      </w:pPr>
    </w:p>
    <w:p w:rsidR="008524D8" w:rsidRPr="008524D8" w:rsidRDefault="008524D8" w:rsidP="008524D8">
      <w:pPr>
        <w:spacing w:after="0" w:line="240" w:lineRule="auto"/>
        <w:jc w:val="right"/>
        <w:rPr>
          <w:rFonts w:ascii="Times New Roman" w:hAnsi="Times New Roman"/>
        </w:rPr>
      </w:pPr>
      <w:r w:rsidRPr="008524D8">
        <w:rPr>
          <w:rFonts w:ascii="Times New Roman" w:hAnsi="Times New Roman"/>
        </w:rPr>
        <w:lastRenderedPageBreak/>
        <w:t>Приложение 1.</w:t>
      </w:r>
    </w:p>
    <w:p w:rsidR="008524D8" w:rsidRPr="008524D8" w:rsidRDefault="008524D8" w:rsidP="008524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24D8" w:rsidRPr="008524D8" w:rsidRDefault="008524D8" w:rsidP="008524D8">
      <w:pPr>
        <w:spacing w:after="0" w:line="240" w:lineRule="auto"/>
        <w:jc w:val="center"/>
        <w:rPr>
          <w:rFonts w:ascii="Times New Roman" w:hAnsi="Times New Roman"/>
        </w:rPr>
      </w:pPr>
      <w:r w:rsidRPr="008524D8">
        <w:rPr>
          <w:rFonts w:ascii="Times New Roman" w:hAnsi="Times New Roman"/>
          <w:b/>
        </w:rPr>
        <w:t>Перечень параметров и индикаторов оценки личностных результатов</w:t>
      </w:r>
      <w:r w:rsidRPr="008524D8">
        <w:rPr>
          <w:rFonts w:ascii="Times New Roman" w:hAnsi="Times New Roman"/>
        </w:rPr>
        <w:t>.</w:t>
      </w:r>
    </w:p>
    <w:p w:rsidR="008524D8" w:rsidRPr="008524D8" w:rsidRDefault="008524D8" w:rsidP="008524D8">
      <w:pPr>
        <w:spacing w:after="0" w:line="240" w:lineRule="auto"/>
        <w:jc w:val="center"/>
        <w:rPr>
          <w:rFonts w:ascii="Times New Roman" w:hAnsi="Times New Roman"/>
        </w:rPr>
      </w:pPr>
    </w:p>
    <w:p w:rsidR="008524D8" w:rsidRPr="008524D8" w:rsidRDefault="008524D8" w:rsidP="008524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703"/>
        <w:gridCol w:w="4581"/>
        <w:gridCol w:w="5271"/>
      </w:tblGrid>
      <w:tr w:rsidR="008524D8" w:rsidRPr="00AC5090" w:rsidTr="00367BB8">
        <w:tc>
          <w:tcPr>
            <w:tcW w:w="675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509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C5090">
              <w:rPr>
                <w:rFonts w:ascii="Times New Roman" w:hAnsi="Times New Roman"/>
                <w:b/>
              </w:rPr>
              <w:t>п</w:t>
            </w:r>
            <w:proofErr w:type="gramEnd"/>
            <w:r w:rsidRPr="00AC509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8524D8" w:rsidRPr="00AC5090" w:rsidRDefault="008524D8" w:rsidP="008524D8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509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  <w:tc>
          <w:tcPr>
            <w:tcW w:w="4962" w:type="dxa"/>
            <w:shd w:val="clear" w:color="auto" w:fill="auto"/>
          </w:tcPr>
          <w:p w:rsidR="008524D8" w:rsidRPr="00AC5090" w:rsidRDefault="008524D8" w:rsidP="008524D8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5090">
              <w:rPr>
                <w:rFonts w:eastAsia="Calibri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pStyle w:val="Defaul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C5090">
              <w:rPr>
                <w:rFonts w:eastAsia="Calibri"/>
                <w:b/>
                <w:sz w:val="22"/>
                <w:szCs w:val="22"/>
              </w:rPr>
              <w:t>Индикаторы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Осознание себя как гражданина России; формирование чувства гордости за свою Родину, российский народ и историю России.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Сформированность основ гражданской идентичности.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название государства – Россия.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символы  России (флаг, герб, гимн).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Называет область, город, село, в котором проживает.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основные государственные праздники (День защитника Отечества, День Победы, Международный женский день).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Сформированность уважительного отношения к иному мнению, истории и культуре других народов.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Дифференцирует людей по национальной принадлежности.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названия национальностей людей, проживающих на территории области, города, села.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Уважительно относится к представителям различных национальностей.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Умеет выслушать мнение других, уважительно относится к иному мнению.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Уважительно относится к культуре и традициям народов России и мира.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Развитие адекватных представлений о собственных возможностях, о насущно необходимом жизнеобеспечении.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Сформированность представлений о собственных возможностях, о насущно необходимом жизнеобеспечении.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адекватно оценивать свои возможности и силы (различает «что я хочу» и «что я могу»).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обратиться к взрослому за помощью и сформулировать просьбу, точно описать возникшую проблему в области жизнеобеспечения.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понимать, что можно и чего нельзя.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Овладение навыками самообслуживания.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Овладение начальными навыками адаптации в динамично изменяющемся и развивающемся мире.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Сформированность навыков адаптации.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 xml:space="preserve">Умение выстраивать добропорядочные отношения </w:t>
            </w:r>
            <w:proofErr w:type="gramStart"/>
            <w:r w:rsidRPr="00AC5090">
              <w:rPr>
                <w:rFonts w:ascii="Times New Roman" w:hAnsi="Times New Roman"/>
              </w:rPr>
              <w:t>со</w:t>
            </w:r>
            <w:proofErr w:type="gramEnd"/>
            <w:r w:rsidRPr="00AC5090">
              <w:rPr>
                <w:rFonts w:ascii="Times New Roman" w:hAnsi="Times New Roman"/>
              </w:rPr>
              <w:t xml:space="preserve"> взрослыми и детьми.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ориентироваться в помещениях школы-интерната.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bottom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Соблюдение правил дорожного движения.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адекватно вести себя в проблемных ситуациях.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извлекать необходимую информацию из различных источников.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Пользоваться специальной тревожной кнопкой на мобильном телефоне; написать при необходимости сообщение.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 xml:space="preserve">Сформированность социально-бытовых умений. 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Способность применять социально – бытовые умения самостоятельно.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Владение представлениями об устройстве домашней жизни.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включаться в разнообразные повседневные дела.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брать на себя ответственность в каких-то областях домашней жизни.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Понимание предназначения окружающих в быте предметов и вещей.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Способность ориентироваться в устройстве школьной жизни.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просить  помощи в случае затруднений.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Участие в повседневной жизни класса.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Способность принимать на себя обязанности наряду с другими детьми.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6.</w:t>
            </w:r>
          </w:p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Владение навыками коммуникации и принятыми нормами социального взаимодействия (т.е. самой формой поведения, его социальным рисунком).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 xml:space="preserve">Сформированность навыков коммуникации, </w:t>
            </w:r>
            <w:r w:rsidRPr="00AC5090">
              <w:rPr>
                <w:rStyle w:val="FontStyle11"/>
                <w:b w:val="0"/>
                <w:sz w:val="22"/>
                <w:szCs w:val="22"/>
              </w:rPr>
              <w:t>владение средствами коммуникации.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Style w:val="FontStyle11"/>
                <w:b w:val="0"/>
                <w:sz w:val="22"/>
                <w:szCs w:val="22"/>
              </w:rPr>
              <w:t>Умение использовать разнообразные средства коммуникации согласно ситуации.</w:t>
            </w:r>
          </w:p>
        </w:tc>
      </w:tr>
      <w:tr w:rsidR="008524D8" w:rsidRPr="00AC5090" w:rsidTr="00367BB8">
        <w:trPr>
          <w:trHeight w:val="305"/>
        </w:trPr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5090">
              <w:rPr>
                <w:rFonts w:ascii="Times New Roman" w:hAnsi="Times New Roman"/>
              </w:rPr>
              <w:t>Умение обращаться за помощью разными способами.</w:t>
            </w:r>
          </w:p>
        </w:tc>
      </w:tr>
      <w:tr w:rsidR="008524D8" w:rsidRPr="00AC5090" w:rsidTr="00367BB8">
        <w:trPr>
          <w:trHeight w:val="305"/>
        </w:trPr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инициировать и поддерживать общение (начать, поддержать и завершить разговор; задать вопрос; выразить свои намерения, пожелания, опасения).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корректно выразить отказ и недовольство.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выразить благодарность сочувствие.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ae"/>
              <w:rPr>
                <w:rStyle w:val="FontStyle11"/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Владение навыками культурного поведения.</w:t>
            </w:r>
          </w:p>
        </w:tc>
      </w:tr>
      <w:tr w:rsidR="008524D8" w:rsidRPr="00AC5090" w:rsidTr="00367BB8">
        <w:trPr>
          <w:trHeight w:val="316"/>
        </w:trPr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7.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Сформированность представлений о правилах поведения в разных социальных ситуациях, с людьми разного социального статуса и разного возраста.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Знание правил поведения в разных социальных ситуациях с людьми разного возраста и статуса. Понимание своего гендерного отличия.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 xml:space="preserve">Сформированность необходимых ребёнку </w:t>
            </w:r>
            <w:r w:rsidRPr="00AC5090">
              <w:rPr>
                <w:rFonts w:eastAsia="Calibri"/>
                <w:sz w:val="22"/>
                <w:szCs w:val="22"/>
              </w:rPr>
              <w:lastRenderedPageBreak/>
              <w:t xml:space="preserve">социальных ритуалов. 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lastRenderedPageBreak/>
              <w:t>Осознание статуса «ученика».</w:t>
            </w:r>
          </w:p>
        </w:tc>
      </w:tr>
      <w:tr w:rsidR="008524D8" w:rsidRPr="00AC5090" w:rsidTr="00367BB8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Осознание статуса «воспитанник».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tcBorders>
              <w:top w:val="nil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Осознание доступных социальных ролей (брат/сестра, сын/дочь, старший/младший, покупатель, больной и т.д.).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5090">
              <w:rPr>
                <w:rFonts w:ascii="Times New Roman" w:hAnsi="Times New Roman"/>
              </w:rPr>
              <w:t>Умение бережно относиться к окружающему миру (взрослым, детям, пожилым, молодым, природе, дому, в котором живёшь, школе, историческим памятникам, животным, растениям и т.д.).</w:t>
            </w:r>
            <w:proofErr w:type="gramEnd"/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>Умение противостоять асоциальному поведению, влияющему на здоровье и жизнь.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8.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 xml:space="preserve">Принятие  и освоение социальной роли </w:t>
            </w:r>
            <w:proofErr w:type="gramStart"/>
            <w:r w:rsidRPr="00AC5090">
              <w:rPr>
                <w:rFonts w:ascii="Times New Roman" w:hAnsi="Times New Roman"/>
                <w:color w:val="000000"/>
              </w:rPr>
              <w:t>обучающегося</w:t>
            </w:r>
            <w:proofErr w:type="gramEnd"/>
            <w:r w:rsidRPr="00AC5090">
              <w:rPr>
                <w:rFonts w:ascii="Times New Roman" w:hAnsi="Times New Roman"/>
                <w:color w:val="000000"/>
              </w:rPr>
              <w:t>, формирование и развитие социально значимых мотивов учебной деятельности.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>Сформированность мотивации учебной деятельности, включая социальные, учебно-познавательные и внешние мотивы.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временные границы урока и перемены.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правила поведения на уроке и перемене.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 xml:space="preserve">Выполняет требования, предъявляемые к </w:t>
            </w:r>
            <w:proofErr w:type="gramStart"/>
            <w:r w:rsidRPr="00AC5090">
              <w:rPr>
                <w:rFonts w:ascii="Times New Roman" w:hAnsi="Times New Roman"/>
              </w:rPr>
              <w:t>обучающемуся</w:t>
            </w:r>
            <w:proofErr w:type="gramEnd"/>
            <w:r w:rsidRPr="00AC5090">
              <w:rPr>
                <w:rFonts w:ascii="Times New Roman" w:hAnsi="Times New Roman"/>
              </w:rPr>
              <w:t xml:space="preserve"> (сидит за партой, поднимает руку для того, чтобы задать вопрос или ответить и т.п.).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Пользуется учебными принадлежностями по назначению (карандашом, ручкой, линейкой и т.д.).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ориентироваться в расписании.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ориентироваться в расположении учебных кабинетов.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9.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Развитие навыков сотрудничества с взрослыми и сверстниками в разных социальных ситуациях.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 xml:space="preserve">Сформированность навыков сотрудничества </w:t>
            </w:r>
            <w:proofErr w:type="gramStart"/>
            <w:r w:rsidRPr="00AC5090">
              <w:rPr>
                <w:rFonts w:eastAsia="Calibri"/>
                <w:sz w:val="22"/>
                <w:szCs w:val="22"/>
              </w:rPr>
              <w:t>со</w:t>
            </w:r>
            <w:proofErr w:type="gramEnd"/>
            <w:r w:rsidRPr="00AC5090">
              <w:rPr>
                <w:rFonts w:eastAsia="Calibri"/>
                <w:sz w:val="22"/>
                <w:szCs w:val="22"/>
              </w:rPr>
              <w:t xml:space="preserve"> взрослыми и сверстниками.</w:t>
            </w:r>
          </w:p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правила устного общения (обращение, вежливые слова).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работать в группе сверстников.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выйти из конфликтной ситуации.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учитывать другое мнение в совместной работе.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10.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Формирование  эстетических потребностей, ценностей и чувств.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 xml:space="preserve">Сформированность эстетических потребностей, ценностей и чувств. </w:t>
            </w:r>
          </w:p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аккуратно, красиво одеться.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оценивать различные эстетически-значимые предметы и явления.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Участие в творческих мероприятиях, кружках.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11.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к чувствам других людей.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 xml:space="preserve">Сформированность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поступать в соответствии с нормами морали (</w:t>
            </w:r>
            <w:proofErr w:type="gramStart"/>
            <w:r w:rsidRPr="00AC5090">
              <w:rPr>
                <w:rFonts w:ascii="Times New Roman" w:hAnsi="Times New Roman"/>
              </w:rPr>
              <w:t>хорошо-плохо</w:t>
            </w:r>
            <w:proofErr w:type="gramEnd"/>
            <w:r w:rsidRPr="00AC5090">
              <w:rPr>
                <w:rFonts w:ascii="Times New Roman" w:hAnsi="Times New Roman"/>
              </w:rPr>
              <w:t>, можно-нельзя и т.д.).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сопереживать чувствам других.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быть правдивым, честным, справедливым.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12.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</w:t>
            </w:r>
            <w:r w:rsidRPr="00AC5090">
              <w:rPr>
                <w:rFonts w:ascii="Times New Roman" w:hAnsi="Times New Roman"/>
                <w:color w:val="000000"/>
              </w:rPr>
              <w:lastRenderedPageBreak/>
              <w:t>бережному отношению к материальным и духовным ценностям.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lastRenderedPageBreak/>
              <w:t xml:space="preserve">Сформированность установки на здоровый и безопасный образ жизни,  бережного отношения к материальным и духовным </w:t>
            </w:r>
            <w:r w:rsidRPr="00AC5090">
              <w:rPr>
                <w:rFonts w:eastAsia="Calibri"/>
                <w:sz w:val="22"/>
                <w:szCs w:val="22"/>
              </w:rPr>
              <w:lastRenderedPageBreak/>
              <w:t>ценностям.</w:t>
            </w:r>
          </w:p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lastRenderedPageBreak/>
              <w:t>Делает зарядку.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Соблюдает санитарно-гигиенические нормы.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Соблюдает режим дня.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планировать свою деятельность.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организовать своё рабочее место.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рационально, экономно использовать материалы.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создавать новое, инициировать.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Умение довести начатое дело до конца.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 xml:space="preserve">Участие в физкультурно-оздоровительных мероприятиях. 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AC5090">
              <w:rPr>
                <w:rFonts w:eastAsia="Calibri"/>
                <w:sz w:val="22"/>
                <w:szCs w:val="22"/>
              </w:rPr>
              <w:t xml:space="preserve">Проявление бережного отношения к результатам своего и чужого труда. </w:t>
            </w:r>
          </w:p>
        </w:tc>
      </w:tr>
      <w:tr w:rsidR="008524D8" w:rsidRPr="00AC5090" w:rsidTr="00367BB8">
        <w:tc>
          <w:tcPr>
            <w:tcW w:w="675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13.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  <w:color w:val="000000"/>
              </w:rPr>
              <w:t>Проявление готовности к самостоятельной жизни.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Сформированность навыков поведения в повседневной жизни.</w:t>
            </w: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Владеет санитарно-гигиеническими нормами, пользуется средствами по назначению.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 xml:space="preserve">Умеет подбирать одежду по сезону, </w:t>
            </w:r>
            <w:proofErr w:type="gramStart"/>
            <w:r w:rsidRPr="00AC5090">
              <w:rPr>
                <w:rFonts w:ascii="Times New Roman" w:hAnsi="Times New Roman"/>
              </w:rPr>
              <w:t>знает</w:t>
            </w:r>
            <w:proofErr w:type="gramEnd"/>
            <w:r w:rsidRPr="00AC5090">
              <w:rPr>
                <w:rFonts w:ascii="Times New Roman" w:hAnsi="Times New Roman"/>
              </w:rPr>
              <w:t xml:space="preserve"> как за ней ухаживать.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Выполняет отдельные поручения по ведению домашнего хозяйства.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Умеет пользоваться средствами связи.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экстренные службы и их назначение.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Знает назначение транспортных средств и использует ПДД.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Умеет совершать покупки.</w:t>
            </w:r>
          </w:p>
        </w:tc>
      </w:tr>
      <w:tr w:rsidR="008524D8" w:rsidRPr="00AC5090" w:rsidTr="00367BB8">
        <w:tc>
          <w:tcPr>
            <w:tcW w:w="675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8" w:type="dxa"/>
            <w:shd w:val="clear" w:color="auto" w:fill="auto"/>
          </w:tcPr>
          <w:p w:rsidR="008524D8" w:rsidRPr="00AC5090" w:rsidRDefault="008524D8" w:rsidP="008524D8">
            <w:pPr>
              <w:spacing w:after="0" w:line="240" w:lineRule="auto"/>
              <w:rPr>
                <w:rFonts w:ascii="Times New Roman" w:hAnsi="Times New Roman"/>
              </w:rPr>
            </w:pPr>
            <w:r w:rsidRPr="00AC5090">
              <w:rPr>
                <w:rFonts w:ascii="Times New Roman" w:hAnsi="Times New Roman"/>
              </w:rPr>
              <w:t>Умеет пользоваться бытовой техникой.</w:t>
            </w:r>
          </w:p>
        </w:tc>
      </w:tr>
    </w:tbl>
    <w:p w:rsidR="008524D8" w:rsidRPr="008524D8" w:rsidRDefault="008524D8" w:rsidP="008524D8">
      <w:pPr>
        <w:spacing w:after="0" w:line="240" w:lineRule="auto"/>
        <w:jc w:val="center"/>
        <w:rPr>
          <w:rFonts w:ascii="Times New Roman" w:hAnsi="Times New Roman"/>
        </w:rPr>
      </w:pPr>
    </w:p>
    <w:p w:rsidR="008524D8" w:rsidRDefault="008524D8" w:rsidP="008524D8">
      <w:pPr>
        <w:spacing w:after="0"/>
        <w:jc w:val="center"/>
        <w:rPr>
          <w:sz w:val="28"/>
          <w:szCs w:val="28"/>
        </w:rPr>
      </w:pPr>
    </w:p>
    <w:p w:rsidR="008524D8" w:rsidRDefault="008524D8" w:rsidP="008524D8">
      <w:pPr>
        <w:jc w:val="center"/>
        <w:rPr>
          <w:sz w:val="28"/>
          <w:szCs w:val="28"/>
        </w:rPr>
      </w:pPr>
    </w:p>
    <w:p w:rsidR="008524D8" w:rsidRDefault="008524D8" w:rsidP="008524D8">
      <w:pPr>
        <w:jc w:val="center"/>
        <w:rPr>
          <w:sz w:val="28"/>
          <w:szCs w:val="28"/>
        </w:rPr>
      </w:pPr>
    </w:p>
    <w:p w:rsidR="008524D8" w:rsidRDefault="008524D8" w:rsidP="008524D8">
      <w:pPr>
        <w:jc w:val="center"/>
        <w:rPr>
          <w:sz w:val="28"/>
          <w:szCs w:val="28"/>
        </w:rPr>
      </w:pPr>
    </w:p>
    <w:p w:rsidR="008524D8" w:rsidRDefault="008524D8" w:rsidP="008524D8">
      <w:pPr>
        <w:jc w:val="center"/>
        <w:rPr>
          <w:sz w:val="28"/>
          <w:szCs w:val="28"/>
        </w:rPr>
      </w:pPr>
    </w:p>
    <w:p w:rsidR="00C744EC" w:rsidRDefault="00C744EC" w:rsidP="008524D8">
      <w:pPr>
        <w:jc w:val="center"/>
        <w:rPr>
          <w:sz w:val="28"/>
          <w:szCs w:val="28"/>
        </w:rPr>
      </w:pPr>
    </w:p>
    <w:p w:rsidR="00C744EC" w:rsidRDefault="00C744EC" w:rsidP="008524D8">
      <w:pPr>
        <w:jc w:val="center"/>
        <w:rPr>
          <w:sz w:val="28"/>
          <w:szCs w:val="28"/>
        </w:rPr>
      </w:pPr>
    </w:p>
    <w:p w:rsidR="00C744EC" w:rsidRPr="00C744EC" w:rsidRDefault="00C744EC" w:rsidP="00C744EC">
      <w:pPr>
        <w:spacing w:after="0" w:line="240" w:lineRule="auto"/>
        <w:jc w:val="right"/>
        <w:rPr>
          <w:rFonts w:ascii="Times New Roman" w:hAnsi="Times New Roman"/>
        </w:rPr>
      </w:pPr>
      <w:r w:rsidRPr="00C744EC">
        <w:rPr>
          <w:rFonts w:ascii="Times New Roman" w:hAnsi="Times New Roman"/>
        </w:rPr>
        <w:lastRenderedPageBreak/>
        <w:t>Приложение 2.</w:t>
      </w:r>
    </w:p>
    <w:p w:rsidR="00C744EC" w:rsidRPr="00C744EC" w:rsidRDefault="00C744EC" w:rsidP="00C744EC">
      <w:pPr>
        <w:spacing w:after="0" w:line="240" w:lineRule="auto"/>
        <w:jc w:val="center"/>
        <w:rPr>
          <w:rFonts w:ascii="Times New Roman" w:hAnsi="Times New Roman"/>
          <w:b/>
        </w:rPr>
      </w:pPr>
      <w:r w:rsidRPr="00C744EC">
        <w:rPr>
          <w:rFonts w:ascii="Times New Roman" w:hAnsi="Times New Roman"/>
          <w:b/>
        </w:rPr>
        <w:t>Мониторинг уровня сформированности личностных результатов обучающегося</w:t>
      </w:r>
    </w:p>
    <w:p w:rsidR="00C744EC" w:rsidRPr="00C744EC" w:rsidRDefault="00C744EC" w:rsidP="00C744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44EC" w:rsidRPr="00C744EC" w:rsidRDefault="00C744EC" w:rsidP="00C744EC">
      <w:pPr>
        <w:spacing w:after="0" w:line="240" w:lineRule="auto"/>
        <w:rPr>
          <w:rFonts w:ascii="Times New Roman" w:hAnsi="Times New Roman"/>
          <w:b/>
        </w:rPr>
      </w:pPr>
      <w:r w:rsidRPr="00C744EC">
        <w:rPr>
          <w:rFonts w:ascii="Times New Roman" w:hAnsi="Times New Roman"/>
          <w:b/>
        </w:rPr>
        <w:t>Ф.И. учащегося:____________________________________         класс __________</w:t>
      </w:r>
    </w:p>
    <w:p w:rsidR="00C744EC" w:rsidRPr="00C744EC" w:rsidRDefault="00C744EC" w:rsidP="00C744E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52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C744EC" w:rsidRPr="00C744EC" w:rsidTr="00C744EC">
        <w:tc>
          <w:tcPr>
            <w:tcW w:w="426" w:type="dxa"/>
            <w:vMerge w:val="restart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257" w:type="dxa"/>
            <w:vMerge w:val="restart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Параметры оценки /индикаторы/</w:t>
            </w:r>
          </w:p>
        </w:tc>
        <w:tc>
          <w:tcPr>
            <w:tcW w:w="6945" w:type="dxa"/>
            <w:gridSpan w:val="11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Уровень сформированности</w:t>
            </w:r>
          </w:p>
        </w:tc>
      </w:tr>
      <w:tr w:rsidR="00C744EC" w:rsidRPr="00C744EC" w:rsidTr="00C744EC">
        <w:tc>
          <w:tcPr>
            <w:tcW w:w="426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7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275" w:type="dxa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Динамика за год</w:t>
            </w:r>
          </w:p>
        </w:tc>
      </w:tr>
      <w:tr w:rsidR="00C744EC" w:rsidRPr="00C744EC" w:rsidTr="00C744EC">
        <w:tc>
          <w:tcPr>
            <w:tcW w:w="426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7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44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44EC" w:rsidRPr="00C744EC" w:rsidTr="00C744EC">
        <w:tc>
          <w:tcPr>
            <w:tcW w:w="426" w:type="dxa"/>
            <w:vMerge w:val="restart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44EC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  <w:r w:rsidRPr="00C744EC">
              <w:rPr>
                <w:rFonts w:ascii="Times New Roman" w:hAnsi="Times New Roman"/>
                <w:color w:val="000000"/>
              </w:rPr>
              <w:t>Осознание себя как гражданина России; формирование чувства гордости за свою Родину, российский народ и историю России.</w:t>
            </w:r>
          </w:p>
        </w:tc>
        <w:tc>
          <w:tcPr>
            <w:tcW w:w="525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  <w:r w:rsidRPr="00C744EC">
              <w:rPr>
                <w:rFonts w:ascii="Times New Roman" w:hAnsi="Times New Roman"/>
              </w:rPr>
              <w:t>Знает название государства – Россия.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44EC" w:rsidRPr="00C744EC" w:rsidTr="00C744EC">
        <w:tc>
          <w:tcPr>
            <w:tcW w:w="426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  <w:r w:rsidRPr="00C744EC">
              <w:rPr>
                <w:rFonts w:ascii="Times New Roman" w:hAnsi="Times New Roman"/>
              </w:rPr>
              <w:t>Знает символы  России (флаг, герб, гимн).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44EC" w:rsidRPr="00C744EC" w:rsidTr="00C744EC">
        <w:tc>
          <w:tcPr>
            <w:tcW w:w="426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  <w:r w:rsidRPr="00C744EC">
              <w:rPr>
                <w:rFonts w:ascii="Times New Roman" w:hAnsi="Times New Roman"/>
              </w:rPr>
              <w:t>Называет область, город, село, в котором проживает.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44EC" w:rsidRPr="00C744EC" w:rsidTr="00C744EC">
        <w:trPr>
          <w:trHeight w:val="759"/>
        </w:trPr>
        <w:tc>
          <w:tcPr>
            <w:tcW w:w="426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rPr>
                <w:rFonts w:ascii="Times New Roman" w:hAnsi="Times New Roman"/>
              </w:rPr>
            </w:pPr>
            <w:r w:rsidRPr="00C744EC">
              <w:rPr>
                <w:rFonts w:ascii="Times New Roman" w:hAnsi="Times New Roman"/>
              </w:rPr>
              <w:t>Знает основные государственные праздники (День защитника Отечества, День Победы, Международный женский день).</w:t>
            </w: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C744EC" w:rsidRPr="00C744EC" w:rsidRDefault="00C744EC" w:rsidP="00C74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744EC" w:rsidRPr="00C744EC" w:rsidRDefault="00C744EC" w:rsidP="00C744EC">
      <w:pPr>
        <w:spacing w:after="0" w:line="240" w:lineRule="auto"/>
        <w:jc w:val="center"/>
        <w:rPr>
          <w:rFonts w:ascii="Times New Roman" w:hAnsi="Times New Roman"/>
        </w:rPr>
      </w:pPr>
    </w:p>
    <w:p w:rsidR="008524D8" w:rsidRDefault="008524D8" w:rsidP="00C744EC">
      <w:pPr>
        <w:spacing w:after="0" w:line="240" w:lineRule="auto"/>
        <w:jc w:val="both"/>
        <w:rPr>
          <w:rFonts w:ascii="Times New Roman" w:hAnsi="Times New Roman"/>
        </w:rPr>
      </w:pPr>
    </w:p>
    <w:p w:rsidR="00852A75" w:rsidRDefault="00852A75" w:rsidP="00C744EC">
      <w:pPr>
        <w:spacing w:after="0" w:line="240" w:lineRule="auto"/>
        <w:jc w:val="both"/>
        <w:rPr>
          <w:rFonts w:ascii="Times New Roman" w:hAnsi="Times New Roman"/>
        </w:rPr>
      </w:pPr>
    </w:p>
    <w:p w:rsidR="00852A75" w:rsidRPr="00852A75" w:rsidRDefault="00852A75" w:rsidP="00852A75">
      <w:pPr>
        <w:spacing w:after="0" w:line="240" w:lineRule="auto"/>
        <w:jc w:val="right"/>
        <w:rPr>
          <w:rFonts w:ascii="Times New Roman" w:hAnsi="Times New Roman"/>
        </w:rPr>
      </w:pPr>
      <w:r w:rsidRPr="00852A75">
        <w:rPr>
          <w:rFonts w:ascii="Times New Roman" w:hAnsi="Times New Roman"/>
        </w:rPr>
        <w:t>Приложение 3</w:t>
      </w:r>
    </w:p>
    <w:p w:rsidR="00852A75" w:rsidRPr="00852A75" w:rsidRDefault="00852A75" w:rsidP="00852A75">
      <w:pPr>
        <w:pStyle w:val="Default"/>
        <w:rPr>
          <w:rFonts w:eastAsia="Calibri"/>
          <w:sz w:val="22"/>
          <w:szCs w:val="22"/>
        </w:rPr>
      </w:pPr>
    </w:p>
    <w:p w:rsidR="00852A75" w:rsidRPr="00852A75" w:rsidRDefault="00852A75" w:rsidP="00852A75">
      <w:pPr>
        <w:pStyle w:val="Default"/>
        <w:jc w:val="center"/>
        <w:rPr>
          <w:rFonts w:eastAsia="Calibri"/>
          <w:b/>
          <w:sz w:val="22"/>
          <w:szCs w:val="22"/>
        </w:rPr>
      </w:pPr>
      <w:r w:rsidRPr="00852A75">
        <w:rPr>
          <w:rFonts w:eastAsia="Calibri"/>
          <w:b/>
          <w:bCs/>
          <w:sz w:val="22"/>
          <w:szCs w:val="22"/>
        </w:rPr>
        <w:t xml:space="preserve">Оценка достижений предметных результатов АООП по учебному предмету </w:t>
      </w:r>
      <w:r>
        <w:rPr>
          <w:b/>
          <w:bCs/>
          <w:sz w:val="22"/>
          <w:szCs w:val="22"/>
        </w:rPr>
        <w:t>____</w:t>
      </w:r>
      <w:r w:rsidR="00A00E43">
        <w:rPr>
          <w:b/>
          <w:bCs/>
          <w:sz w:val="22"/>
          <w:szCs w:val="22"/>
        </w:rPr>
        <w:t>______</w:t>
      </w:r>
      <w:r>
        <w:rPr>
          <w:b/>
          <w:bCs/>
          <w:sz w:val="22"/>
          <w:szCs w:val="22"/>
        </w:rPr>
        <w:t xml:space="preserve">_______ </w:t>
      </w:r>
    </w:p>
    <w:p w:rsidR="00852A75" w:rsidRPr="00852A75" w:rsidRDefault="00852A75" w:rsidP="00852A75">
      <w:pPr>
        <w:spacing w:after="0" w:line="240" w:lineRule="auto"/>
        <w:jc w:val="both"/>
        <w:rPr>
          <w:rFonts w:ascii="Times New Roman" w:hAnsi="Times New Roman"/>
        </w:rPr>
      </w:pPr>
    </w:p>
    <w:p w:rsidR="00852A75" w:rsidRPr="00852A75" w:rsidRDefault="00852A75" w:rsidP="00852A75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52A75">
        <w:rPr>
          <w:rFonts w:ascii="Times New Roman" w:hAnsi="Times New Roman"/>
          <w:i/>
        </w:rPr>
        <w:t xml:space="preserve">                Лист конкретных достижений</w:t>
      </w:r>
    </w:p>
    <w:p w:rsidR="00852A75" w:rsidRPr="00852A75" w:rsidRDefault="00852A75" w:rsidP="00852A75">
      <w:pPr>
        <w:spacing w:after="0" w:line="240" w:lineRule="auto"/>
        <w:jc w:val="both"/>
        <w:rPr>
          <w:rFonts w:ascii="Times New Roman" w:hAnsi="Times New Roman"/>
          <w:i/>
        </w:rPr>
      </w:pPr>
      <w:r w:rsidRPr="00852A75">
        <w:rPr>
          <w:rFonts w:ascii="Times New Roman" w:hAnsi="Times New Roman"/>
          <w:i/>
        </w:rPr>
        <w:t xml:space="preserve">               Ф.И. </w:t>
      </w:r>
      <w:proofErr w:type="gramStart"/>
      <w:r w:rsidRPr="00852A75">
        <w:rPr>
          <w:rFonts w:ascii="Times New Roman" w:hAnsi="Times New Roman"/>
          <w:i/>
        </w:rPr>
        <w:t>обучающегося</w:t>
      </w:r>
      <w:proofErr w:type="gramEnd"/>
      <w:r w:rsidRPr="00852A75">
        <w:rPr>
          <w:rFonts w:ascii="Times New Roman" w:hAnsi="Times New Roman"/>
          <w:i/>
        </w:rPr>
        <w:t>:____________________________________         класс __________</w:t>
      </w:r>
    </w:p>
    <w:p w:rsidR="00852A75" w:rsidRPr="00852A75" w:rsidRDefault="00852A75" w:rsidP="00852A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3"/>
        <w:gridCol w:w="1559"/>
        <w:gridCol w:w="1559"/>
        <w:gridCol w:w="1418"/>
        <w:gridCol w:w="1417"/>
        <w:gridCol w:w="1418"/>
        <w:gridCol w:w="1384"/>
      </w:tblGrid>
      <w:tr w:rsidR="00852A75" w:rsidRPr="00852A75" w:rsidTr="00367BB8">
        <w:trPr>
          <w:jc w:val="center"/>
        </w:trPr>
        <w:tc>
          <w:tcPr>
            <w:tcW w:w="5673" w:type="dxa"/>
            <w:vMerge w:val="restart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 xml:space="preserve">Критерии 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Средняя</w:t>
            </w:r>
          </w:p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 xml:space="preserve">сумма 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 xml:space="preserve">Динамика </w:t>
            </w: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vMerge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418" w:type="dxa"/>
            <w:vMerge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Итого за четверть:</w:t>
            </w: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Ниже минимального уровня:</w:t>
            </w: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Минимальный уровень (16б.-48 б.)</w:t>
            </w: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A75" w:rsidRPr="00852A75" w:rsidTr="00367BB8">
        <w:trPr>
          <w:jc w:val="center"/>
        </w:trPr>
        <w:tc>
          <w:tcPr>
            <w:tcW w:w="5673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2A75">
              <w:rPr>
                <w:rFonts w:ascii="Times New Roman" w:hAnsi="Times New Roman"/>
                <w:b/>
              </w:rPr>
              <w:t>Достаточный уровень (49 б.-80 б.)</w:t>
            </w: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52A75" w:rsidRPr="00852A75" w:rsidRDefault="00852A75" w:rsidP="00852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52A75" w:rsidRPr="00852A75" w:rsidRDefault="00852A75" w:rsidP="00852A75">
      <w:pPr>
        <w:spacing w:after="0" w:line="240" w:lineRule="auto"/>
        <w:jc w:val="center"/>
        <w:rPr>
          <w:rFonts w:ascii="Times New Roman" w:hAnsi="Times New Roman"/>
        </w:rPr>
      </w:pPr>
    </w:p>
    <w:p w:rsidR="00852A75" w:rsidRPr="00852A75" w:rsidRDefault="00852A75" w:rsidP="00852A75">
      <w:pPr>
        <w:spacing w:after="0" w:line="240" w:lineRule="auto"/>
        <w:jc w:val="both"/>
        <w:rPr>
          <w:rFonts w:ascii="Times New Roman" w:hAnsi="Times New Roman"/>
        </w:rPr>
      </w:pPr>
    </w:p>
    <w:sectPr w:rsidR="00852A75" w:rsidRPr="00852A75" w:rsidSect="008524D8">
      <w:pgSz w:w="16838" w:h="11906" w:orient="landscape"/>
      <w:pgMar w:top="709" w:right="70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B8" w:rsidRDefault="00367BB8" w:rsidP="00BF0D5B">
      <w:pPr>
        <w:spacing w:after="0" w:line="240" w:lineRule="auto"/>
      </w:pPr>
      <w:r>
        <w:separator/>
      </w:r>
    </w:p>
  </w:endnote>
  <w:endnote w:type="continuationSeparator" w:id="0">
    <w:p w:rsidR="00367BB8" w:rsidRDefault="00367BB8" w:rsidP="00B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232"/>
      <w:docPartObj>
        <w:docPartGallery w:val="Page Numbers (Bottom of Page)"/>
        <w:docPartUnique/>
      </w:docPartObj>
    </w:sdtPr>
    <w:sdtEndPr/>
    <w:sdtContent>
      <w:p w:rsidR="00367BB8" w:rsidRDefault="00367BB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BB8" w:rsidRPr="000D4F37" w:rsidRDefault="00367BB8" w:rsidP="000D4F37">
    <w:pPr>
      <w:pStyle w:val="a9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231"/>
      <w:docPartObj>
        <w:docPartGallery w:val="Page Numbers (Bottom of Page)"/>
        <w:docPartUnique/>
      </w:docPartObj>
    </w:sdtPr>
    <w:sdtEndPr/>
    <w:sdtContent>
      <w:p w:rsidR="00367BB8" w:rsidRDefault="004E1D62">
        <w:pPr>
          <w:pStyle w:val="a9"/>
          <w:jc w:val="right"/>
        </w:pPr>
      </w:p>
    </w:sdtContent>
  </w:sdt>
  <w:p w:rsidR="00367BB8" w:rsidRDefault="00367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B8" w:rsidRDefault="00367BB8" w:rsidP="00BF0D5B">
      <w:pPr>
        <w:spacing w:after="0" w:line="240" w:lineRule="auto"/>
      </w:pPr>
      <w:r>
        <w:separator/>
      </w:r>
    </w:p>
  </w:footnote>
  <w:footnote w:type="continuationSeparator" w:id="0">
    <w:p w:rsidR="00367BB8" w:rsidRDefault="00367BB8" w:rsidP="00BF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3C"/>
    <w:multiLevelType w:val="hybridMultilevel"/>
    <w:tmpl w:val="CFAE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640"/>
    <w:multiLevelType w:val="hybridMultilevel"/>
    <w:tmpl w:val="9F64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57A"/>
    <w:multiLevelType w:val="hybridMultilevel"/>
    <w:tmpl w:val="F50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572E9"/>
    <w:multiLevelType w:val="hybridMultilevel"/>
    <w:tmpl w:val="47B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1D7C"/>
    <w:multiLevelType w:val="hybridMultilevel"/>
    <w:tmpl w:val="CBC60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67612"/>
    <w:multiLevelType w:val="hybridMultilevel"/>
    <w:tmpl w:val="A48E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62B6A"/>
    <w:multiLevelType w:val="hybridMultilevel"/>
    <w:tmpl w:val="D680AC96"/>
    <w:lvl w:ilvl="0" w:tplc="448867FE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3823EB"/>
    <w:multiLevelType w:val="multilevel"/>
    <w:tmpl w:val="1A58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D70CF7"/>
    <w:multiLevelType w:val="hybridMultilevel"/>
    <w:tmpl w:val="B8367462"/>
    <w:lvl w:ilvl="0" w:tplc="B4BAD248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C72030"/>
    <w:multiLevelType w:val="hybridMultilevel"/>
    <w:tmpl w:val="2CF0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47CA3"/>
    <w:multiLevelType w:val="hybridMultilevel"/>
    <w:tmpl w:val="32EE615A"/>
    <w:lvl w:ilvl="0" w:tplc="DE1093C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5296F83"/>
    <w:multiLevelType w:val="multilevel"/>
    <w:tmpl w:val="1A58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62"/>
    <w:rsid w:val="000039F4"/>
    <w:rsid w:val="0001274E"/>
    <w:rsid w:val="00014670"/>
    <w:rsid w:val="00017284"/>
    <w:rsid w:val="000206EC"/>
    <w:rsid w:val="000270F0"/>
    <w:rsid w:val="00046249"/>
    <w:rsid w:val="00052EF7"/>
    <w:rsid w:val="000552AE"/>
    <w:rsid w:val="00057B3C"/>
    <w:rsid w:val="00062663"/>
    <w:rsid w:val="00070367"/>
    <w:rsid w:val="00074D60"/>
    <w:rsid w:val="00094A65"/>
    <w:rsid w:val="000A3DE2"/>
    <w:rsid w:val="000D4F37"/>
    <w:rsid w:val="000D7DEE"/>
    <w:rsid w:val="000E5D65"/>
    <w:rsid w:val="000E705A"/>
    <w:rsid w:val="000F1B28"/>
    <w:rsid w:val="000F3E57"/>
    <w:rsid w:val="000F6C14"/>
    <w:rsid w:val="001035CE"/>
    <w:rsid w:val="00106D49"/>
    <w:rsid w:val="00111574"/>
    <w:rsid w:val="00112E42"/>
    <w:rsid w:val="00122375"/>
    <w:rsid w:val="00122DEC"/>
    <w:rsid w:val="00123214"/>
    <w:rsid w:val="001451BB"/>
    <w:rsid w:val="00145BF5"/>
    <w:rsid w:val="0014641D"/>
    <w:rsid w:val="00156948"/>
    <w:rsid w:val="001641BE"/>
    <w:rsid w:val="00165F31"/>
    <w:rsid w:val="00180446"/>
    <w:rsid w:val="001A753C"/>
    <w:rsid w:val="001C5AFD"/>
    <w:rsid w:val="001C5E0D"/>
    <w:rsid w:val="001C6504"/>
    <w:rsid w:val="001C6ABC"/>
    <w:rsid w:val="001C7AEE"/>
    <w:rsid w:val="001D21C9"/>
    <w:rsid w:val="001E7046"/>
    <w:rsid w:val="001E74C2"/>
    <w:rsid w:val="002008F5"/>
    <w:rsid w:val="00201BDA"/>
    <w:rsid w:val="00223895"/>
    <w:rsid w:val="002245E2"/>
    <w:rsid w:val="0023191F"/>
    <w:rsid w:val="00237D18"/>
    <w:rsid w:val="0024493B"/>
    <w:rsid w:val="00266B68"/>
    <w:rsid w:val="0028442C"/>
    <w:rsid w:val="002A3407"/>
    <w:rsid w:val="002C5811"/>
    <w:rsid w:val="002D3474"/>
    <w:rsid w:val="002E0458"/>
    <w:rsid w:val="00310ABF"/>
    <w:rsid w:val="00316611"/>
    <w:rsid w:val="00317127"/>
    <w:rsid w:val="00341958"/>
    <w:rsid w:val="0035603C"/>
    <w:rsid w:val="0035788E"/>
    <w:rsid w:val="003609F8"/>
    <w:rsid w:val="00361C89"/>
    <w:rsid w:val="00367BB8"/>
    <w:rsid w:val="00372EC5"/>
    <w:rsid w:val="00373572"/>
    <w:rsid w:val="00377697"/>
    <w:rsid w:val="0038119E"/>
    <w:rsid w:val="00393478"/>
    <w:rsid w:val="0039514D"/>
    <w:rsid w:val="003A6D28"/>
    <w:rsid w:val="003C3278"/>
    <w:rsid w:val="003D1B86"/>
    <w:rsid w:val="003D72BD"/>
    <w:rsid w:val="003E19C3"/>
    <w:rsid w:val="003E1D49"/>
    <w:rsid w:val="003E22F1"/>
    <w:rsid w:val="004064C8"/>
    <w:rsid w:val="0041215D"/>
    <w:rsid w:val="00414284"/>
    <w:rsid w:val="00414EA8"/>
    <w:rsid w:val="004155EB"/>
    <w:rsid w:val="00424DC6"/>
    <w:rsid w:val="0042672F"/>
    <w:rsid w:val="004465EC"/>
    <w:rsid w:val="004477B7"/>
    <w:rsid w:val="004571CE"/>
    <w:rsid w:val="00465016"/>
    <w:rsid w:val="00496CD2"/>
    <w:rsid w:val="004A4756"/>
    <w:rsid w:val="004B62DB"/>
    <w:rsid w:val="004C412F"/>
    <w:rsid w:val="004C6A52"/>
    <w:rsid w:val="004E1D62"/>
    <w:rsid w:val="004E4095"/>
    <w:rsid w:val="004E67F3"/>
    <w:rsid w:val="004E736E"/>
    <w:rsid w:val="00502790"/>
    <w:rsid w:val="00502EAD"/>
    <w:rsid w:val="005270A8"/>
    <w:rsid w:val="00527A20"/>
    <w:rsid w:val="005636BE"/>
    <w:rsid w:val="00565CF3"/>
    <w:rsid w:val="00570768"/>
    <w:rsid w:val="0057259A"/>
    <w:rsid w:val="00573F88"/>
    <w:rsid w:val="005743DC"/>
    <w:rsid w:val="00586D36"/>
    <w:rsid w:val="0059342F"/>
    <w:rsid w:val="005B1E5C"/>
    <w:rsid w:val="005B3844"/>
    <w:rsid w:val="005C25BE"/>
    <w:rsid w:val="005D0221"/>
    <w:rsid w:val="005E7678"/>
    <w:rsid w:val="00600F01"/>
    <w:rsid w:val="0060131F"/>
    <w:rsid w:val="00601D24"/>
    <w:rsid w:val="00610D59"/>
    <w:rsid w:val="006116CD"/>
    <w:rsid w:val="006142EA"/>
    <w:rsid w:val="00615B34"/>
    <w:rsid w:val="00646827"/>
    <w:rsid w:val="0064777D"/>
    <w:rsid w:val="00660176"/>
    <w:rsid w:val="006634F6"/>
    <w:rsid w:val="006646C4"/>
    <w:rsid w:val="00665C82"/>
    <w:rsid w:val="0067062A"/>
    <w:rsid w:val="0067483A"/>
    <w:rsid w:val="00691BA1"/>
    <w:rsid w:val="00697EFD"/>
    <w:rsid w:val="006A4D16"/>
    <w:rsid w:val="006A7424"/>
    <w:rsid w:val="006B27C4"/>
    <w:rsid w:val="006B4ED5"/>
    <w:rsid w:val="006E0150"/>
    <w:rsid w:val="006E0694"/>
    <w:rsid w:val="006F5969"/>
    <w:rsid w:val="00705773"/>
    <w:rsid w:val="00706DC2"/>
    <w:rsid w:val="007109F2"/>
    <w:rsid w:val="00711857"/>
    <w:rsid w:val="00720D1E"/>
    <w:rsid w:val="007239EF"/>
    <w:rsid w:val="00727762"/>
    <w:rsid w:val="007371AD"/>
    <w:rsid w:val="00755A3B"/>
    <w:rsid w:val="007638EB"/>
    <w:rsid w:val="00773CEC"/>
    <w:rsid w:val="00782D07"/>
    <w:rsid w:val="0078687D"/>
    <w:rsid w:val="007A02F7"/>
    <w:rsid w:val="007A5A34"/>
    <w:rsid w:val="007B7DB5"/>
    <w:rsid w:val="007C7EF0"/>
    <w:rsid w:val="007E6B8B"/>
    <w:rsid w:val="007F2316"/>
    <w:rsid w:val="008267E8"/>
    <w:rsid w:val="0082740E"/>
    <w:rsid w:val="00835B18"/>
    <w:rsid w:val="008524D8"/>
    <w:rsid w:val="00852A75"/>
    <w:rsid w:val="00854F78"/>
    <w:rsid w:val="00857804"/>
    <w:rsid w:val="00862630"/>
    <w:rsid w:val="0088097D"/>
    <w:rsid w:val="00883469"/>
    <w:rsid w:val="008D1277"/>
    <w:rsid w:val="008E52FD"/>
    <w:rsid w:val="008E5FD7"/>
    <w:rsid w:val="008F499E"/>
    <w:rsid w:val="00902859"/>
    <w:rsid w:val="00926825"/>
    <w:rsid w:val="00940B2A"/>
    <w:rsid w:val="009419F1"/>
    <w:rsid w:val="00942F5E"/>
    <w:rsid w:val="009477DA"/>
    <w:rsid w:val="0097296D"/>
    <w:rsid w:val="009831E4"/>
    <w:rsid w:val="009864DB"/>
    <w:rsid w:val="009A6370"/>
    <w:rsid w:val="009D6C98"/>
    <w:rsid w:val="009E2883"/>
    <w:rsid w:val="009E28D4"/>
    <w:rsid w:val="009E4D27"/>
    <w:rsid w:val="009F22BD"/>
    <w:rsid w:val="00A00E43"/>
    <w:rsid w:val="00A04FEB"/>
    <w:rsid w:val="00A31000"/>
    <w:rsid w:val="00A3359A"/>
    <w:rsid w:val="00A34785"/>
    <w:rsid w:val="00A353E9"/>
    <w:rsid w:val="00A3772A"/>
    <w:rsid w:val="00A4066E"/>
    <w:rsid w:val="00A559D2"/>
    <w:rsid w:val="00A56DF7"/>
    <w:rsid w:val="00A644C6"/>
    <w:rsid w:val="00A67BAF"/>
    <w:rsid w:val="00A858E7"/>
    <w:rsid w:val="00A94F88"/>
    <w:rsid w:val="00AC227A"/>
    <w:rsid w:val="00AC3BD2"/>
    <w:rsid w:val="00AC5090"/>
    <w:rsid w:val="00AC6C05"/>
    <w:rsid w:val="00AD6371"/>
    <w:rsid w:val="00AF19E1"/>
    <w:rsid w:val="00AF5B34"/>
    <w:rsid w:val="00B07834"/>
    <w:rsid w:val="00B21D1A"/>
    <w:rsid w:val="00B31E19"/>
    <w:rsid w:val="00B40AC8"/>
    <w:rsid w:val="00B54E61"/>
    <w:rsid w:val="00B55761"/>
    <w:rsid w:val="00B5673D"/>
    <w:rsid w:val="00B90C7A"/>
    <w:rsid w:val="00BA05ED"/>
    <w:rsid w:val="00BA4808"/>
    <w:rsid w:val="00BB6633"/>
    <w:rsid w:val="00BC3490"/>
    <w:rsid w:val="00BC6FA9"/>
    <w:rsid w:val="00BD4B5E"/>
    <w:rsid w:val="00BF0D5B"/>
    <w:rsid w:val="00C00FB3"/>
    <w:rsid w:val="00C13C94"/>
    <w:rsid w:val="00C501FE"/>
    <w:rsid w:val="00C63831"/>
    <w:rsid w:val="00C744EC"/>
    <w:rsid w:val="00C916DC"/>
    <w:rsid w:val="00CA4F8D"/>
    <w:rsid w:val="00CD5C22"/>
    <w:rsid w:val="00CE0B06"/>
    <w:rsid w:val="00CE191D"/>
    <w:rsid w:val="00CE5AE2"/>
    <w:rsid w:val="00CF30B1"/>
    <w:rsid w:val="00D00B0E"/>
    <w:rsid w:val="00D145EC"/>
    <w:rsid w:val="00D239C0"/>
    <w:rsid w:val="00D43D92"/>
    <w:rsid w:val="00D50105"/>
    <w:rsid w:val="00D54955"/>
    <w:rsid w:val="00D70DBC"/>
    <w:rsid w:val="00D72C31"/>
    <w:rsid w:val="00D7542D"/>
    <w:rsid w:val="00D82181"/>
    <w:rsid w:val="00D87CA6"/>
    <w:rsid w:val="00DA2A8B"/>
    <w:rsid w:val="00DA3BC7"/>
    <w:rsid w:val="00DC393D"/>
    <w:rsid w:val="00DC3E69"/>
    <w:rsid w:val="00DF1F25"/>
    <w:rsid w:val="00DF33BD"/>
    <w:rsid w:val="00DF380B"/>
    <w:rsid w:val="00DF503D"/>
    <w:rsid w:val="00E265FC"/>
    <w:rsid w:val="00E32689"/>
    <w:rsid w:val="00E46776"/>
    <w:rsid w:val="00E56A39"/>
    <w:rsid w:val="00E728E7"/>
    <w:rsid w:val="00E72F75"/>
    <w:rsid w:val="00E75477"/>
    <w:rsid w:val="00E75AA9"/>
    <w:rsid w:val="00E92F17"/>
    <w:rsid w:val="00EA3815"/>
    <w:rsid w:val="00EA429C"/>
    <w:rsid w:val="00EB3A13"/>
    <w:rsid w:val="00EC4467"/>
    <w:rsid w:val="00ED0256"/>
    <w:rsid w:val="00EE6793"/>
    <w:rsid w:val="00EE7DF2"/>
    <w:rsid w:val="00F1256F"/>
    <w:rsid w:val="00F14DD3"/>
    <w:rsid w:val="00F176B3"/>
    <w:rsid w:val="00F275BF"/>
    <w:rsid w:val="00F41DB7"/>
    <w:rsid w:val="00F47417"/>
    <w:rsid w:val="00F47663"/>
    <w:rsid w:val="00F6564B"/>
    <w:rsid w:val="00F76569"/>
    <w:rsid w:val="00F77225"/>
    <w:rsid w:val="00F82F10"/>
    <w:rsid w:val="00F870AC"/>
    <w:rsid w:val="00FA2FF0"/>
    <w:rsid w:val="00FA71D1"/>
    <w:rsid w:val="00FB301B"/>
    <w:rsid w:val="00FC04A2"/>
    <w:rsid w:val="00FC4CA2"/>
    <w:rsid w:val="00FD28AD"/>
    <w:rsid w:val="00FD7536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F0D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F0D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BF0D5B"/>
    <w:rPr>
      <w:vertAlign w:val="superscript"/>
    </w:rPr>
  </w:style>
  <w:style w:type="paragraph" w:styleId="a6">
    <w:name w:val="List Paragraph"/>
    <w:basedOn w:val="a"/>
    <w:uiPriority w:val="34"/>
    <w:qFormat/>
    <w:rsid w:val="009268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F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F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4A2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7C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uiPriority w:val="99"/>
    <w:rsid w:val="00F47417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No Spacing"/>
    <w:uiPriority w:val="99"/>
    <w:qFormat/>
    <w:rsid w:val="00852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27A2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527A20"/>
    <w:pPr>
      <w:widowControl w:val="0"/>
      <w:autoSpaceDE w:val="0"/>
      <w:autoSpaceDN w:val="0"/>
      <w:adjustRightInd w:val="0"/>
      <w:spacing w:after="0" w:line="5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52A75"/>
    <w:rPr>
      <w:rFonts w:cs="Times New Roman"/>
    </w:rPr>
  </w:style>
  <w:style w:type="table" w:styleId="af">
    <w:name w:val="Table Grid"/>
    <w:basedOn w:val="a1"/>
    <w:uiPriority w:val="59"/>
    <w:rsid w:val="00BA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F0D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0D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0D5B"/>
    <w:rPr>
      <w:vertAlign w:val="superscript"/>
    </w:rPr>
  </w:style>
  <w:style w:type="paragraph" w:styleId="a6">
    <w:name w:val="List Paragraph"/>
    <w:basedOn w:val="a"/>
    <w:uiPriority w:val="34"/>
    <w:qFormat/>
    <w:rsid w:val="0092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6412-5EC1-4D06-B675-D2B6B47F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12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2018-03-27T11:39:00Z</cp:lastPrinted>
  <dcterms:created xsi:type="dcterms:W3CDTF">2018-03-06T12:10:00Z</dcterms:created>
  <dcterms:modified xsi:type="dcterms:W3CDTF">2018-04-03T04:40:00Z</dcterms:modified>
</cp:coreProperties>
</file>