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F78" w:rsidRDefault="005D5CC8" w:rsidP="00854F78">
      <w:pPr>
        <w:jc w:val="both"/>
      </w:pPr>
      <w:r>
        <w:rPr>
          <w:noProof/>
          <w:lang w:eastAsia="ru-RU"/>
        </w:rPr>
        <w:drawing>
          <wp:inline distT="0" distB="0" distL="0" distR="0">
            <wp:extent cx="6210935" cy="8540036"/>
            <wp:effectExtent l="0" t="0" r="0" b="0"/>
            <wp:docPr id="1" name="Рисунок 1" descr="C:\Documents and Settings\User\Мои документы\Мои рисунки\титульный3\титульный3 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титульный3\титульный3 00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8540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4F78" w:rsidRDefault="00854F78" w:rsidP="00854F78">
      <w:pPr>
        <w:jc w:val="both"/>
      </w:pPr>
    </w:p>
    <w:p w:rsidR="00B700C3" w:rsidRPr="00EA785E" w:rsidRDefault="00B700C3" w:rsidP="00EA785E">
      <w:pPr>
        <w:pStyle w:val="a6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bookmarkStart w:id="0" w:name="_GoBack"/>
      <w:bookmarkEnd w:id="0"/>
      <w:r w:rsidRPr="00EA785E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lastRenderedPageBreak/>
        <w:t xml:space="preserve">Общие положения </w:t>
      </w:r>
    </w:p>
    <w:p w:rsidR="00EA785E" w:rsidRDefault="00B700C3" w:rsidP="00B700C3">
      <w:pPr>
        <w:pStyle w:val="a6"/>
        <w:numPr>
          <w:ilvl w:val="1"/>
          <w:numId w:val="22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proofErr w:type="gramStart"/>
      <w:r w:rsidRPr="00EA785E">
        <w:rPr>
          <w:rFonts w:ascii="Times New Roman" w:eastAsiaTheme="minorHAnsi" w:hAnsi="Times New Roman"/>
          <w:color w:val="000000"/>
          <w:sz w:val="24"/>
          <w:szCs w:val="24"/>
        </w:rPr>
        <w:t xml:space="preserve">Настоящее Положение о порядке разработки, утверждения и внесения изменений в адаптированную основную общеобразовательную программу образования обучающихся с умственной отсталостью (интеллектуальными нарушениями) (далее - Положение) разработано в соответствии с Федеральным законом «Об образовании в Российской Федерации» 273-ФЗ от 29 декабря 2012 г., </w:t>
      </w:r>
      <w:r w:rsidRPr="00EA785E">
        <w:rPr>
          <w:rFonts w:ascii="Times New Roman" w:hAnsi="Times New Roman"/>
          <w:color w:val="000000"/>
          <w:sz w:val="24"/>
          <w:szCs w:val="24"/>
        </w:rPr>
        <w:t>Приказом Министерства образования и науки Российской Федерации от 19.12.2014 № 1599 «Об утверждении федерального государственного образовательного стандарта образования обучающихся с умственной</w:t>
      </w:r>
      <w:proofErr w:type="gramEnd"/>
      <w:r w:rsidRPr="00EA785E">
        <w:rPr>
          <w:rFonts w:ascii="Times New Roman" w:hAnsi="Times New Roman"/>
          <w:color w:val="000000"/>
          <w:sz w:val="24"/>
          <w:szCs w:val="24"/>
        </w:rPr>
        <w:t xml:space="preserve"> отсталостью (интеллектуальными нарушениями)»;</w:t>
      </w:r>
      <w:r w:rsidRPr="00EA785E">
        <w:rPr>
          <w:rFonts w:ascii="Times New Roman" w:eastAsiaTheme="minorHAnsi" w:hAnsi="Times New Roman"/>
          <w:color w:val="000000"/>
          <w:sz w:val="24"/>
          <w:szCs w:val="24"/>
        </w:rPr>
        <w:t xml:space="preserve"> Приказом Министерства образования и науки Российской Федерации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от 30.08.2013г. №1015 (с изменениями на 17 июля 2015 года); Устава ГБОУ школы-интернат</w:t>
      </w:r>
      <w:r w:rsidR="000B62D1" w:rsidRPr="00EA785E">
        <w:rPr>
          <w:rFonts w:ascii="Times New Roman" w:eastAsiaTheme="minorHAnsi" w:hAnsi="Times New Roman"/>
          <w:color w:val="000000"/>
          <w:sz w:val="24"/>
          <w:szCs w:val="24"/>
        </w:rPr>
        <w:t xml:space="preserve">а </w:t>
      </w:r>
      <w:r w:rsidRPr="00EA785E">
        <w:rPr>
          <w:rFonts w:ascii="Times New Roman" w:eastAsiaTheme="minorHAnsi" w:hAnsi="Times New Roman"/>
          <w:color w:val="000000"/>
          <w:sz w:val="24"/>
          <w:szCs w:val="24"/>
        </w:rPr>
        <w:t xml:space="preserve">г.о. Отрадный (далее - Учреждение) и определяет порядок разработки, утверждения, внесения изменений в адаптированную основную общеобразовательную программу. </w:t>
      </w:r>
    </w:p>
    <w:p w:rsidR="00EA785E" w:rsidRDefault="00B700C3" w:rsidP="00B700C3">
      <w:pPr>
        <w:pStyle w:val="a6"/>
        <w:numPr>
          <w:ilvl w:val="1"/>
          <w:numId w:val="22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EA785E">
        <w:rPr>
          <w:rFonts w:ascii="Times New Roman" w:eastAsiaTheme="minorHAnsi" w:hAnsi="Times New Roman"/>
          <w:color w:val="000000"/>
          <w:sz w:val="24"/>
          <w:szCs w:val="24"/>
        </w:rPr>
        <w:t>Адаптированная основная общеобразовательная программа (дал</w:t>
      </w:r>
      <w:r w:rsidR="006763D6" w:rsidRPr="00EA785E">
        <w:rPr>
          <w:rFonts w:ascii="Times New Roman" w:eastAsiaTheme="minorHAnsi" w:hAnsi="Times New Roman"/>
          <w:color w:val="000000"/>
          <w:sz w:val="24"/>
          <w:szCs w:val="24"/>
        </w:rPr>
        <w:t>ее - АООП) образования обучающи</w:t>
      </w:r>
      <w:r w:rsidRPr="00EA785E">
        <w:rPr>
          <w:rFonts w:ascii="Times New Roman" w:eastAsiaTheme="minorHAnsi" w:hAnsi="Times New Roman"/>
          <w:color w:val="000000"/>
          <w:sz w:val="24"/>
          <w:szCs w:val="24"/>
        </w:rPr>
        <w:t>хся с умственной отсталостью (интеллектуальными нарушениями) Уч</w:t>
      </w:r>
      <w:r w:rsidR="006763D6" w:rsidRPr="00EA785E">
        <w:rPr>
          <w:rFonts w:ascii="Times New Roman" w:eastAsiaTheme="minorHAnsi" w:hAnsi="Times New Roman"/>
          <w:color w:val="000000"/>
          <w:sz w:val="24"/>
          <w:szCs w:val="24"/>
        </w:rPr>
        <w:t>реждения - это общеобразователь</w:t>
      </w:r>
      <w:r w:rsidRPr="00EA785E">
        <w:rPr>
          <w:rFonts w:ascii="Times New Roman" w:eastAsiaTheme="minorHAnsi" w:hAnsi="Times New Roman"/>
          <w:color w:val="000000"/>
          <w:sz w:val="24"/>
          <w:szCs w:val="24"/>
        </w:rPr>
        <w:t>ная программа, адаптированная для этой категории обучающихся с учетом особенностей их психофизического развития, индивидуальных возможностей, и обеспечивающая коррекцию нарушений развития и социальную адаптацию.</w:t>
      </w:r>
    </w:p>
    <w:p w:rsidR="00EA785E" w:rsidRDefault="00B700C3" w:rsidP="00B700C3">
      <w:pPr>
        <w:pStyle w:val="a6"/>
        <w:numPr>
          <w:ilvl w:val="1"/>
          <w:numId w:val="22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EA785E">
        <w:rPr>
          <w:rFonts w:ascii="Times New Roman" w:eastAsiaTheme="minorHAnsi" w:hAnsi="Times New Roman"/>
          <w:color w:val="000000"/>
          <w:sz w:val="24"/>
          <w:szCs w:val="24"/>
        </w:rPr>
        <w:t xml:space="preserve">АООП </w:t>
      </w:r>
      <w:proofErr w:type="gramStart"/>
      <w:r w:rsidRPr="00EA785E">
        <w:rPr>
          <w:rFonts w:ascii="Times New Roman" w:eastAsiaTheme="minorHAnsi" w:hAnsi="Times New Roman"/>
          <w:color w:val="000000"/>
          <w:sz w:val="24"/>
          <w:szCs w:val="24"/>
        </w:rPr>
        <w:t>обучающихся</w:t>
      </w:r>
      <w:proofErr w:type="gramEnd"/>
      <w:r w:rsidRPr="00EA785E">
        <w:rPr>
          <w:rFonts w:ascii="Times New Roman" w:eastAsiaTheme="minorHAnsi" w:hAnsi="Times New Roman"/>
          <w:color w:val="000000"/>
          <w:sz w:val="24"/>
          <w:szCs w:val="24"/>
        </w:rPr>
        <w:t xml:space="preserve"> с умственной отсталостью (интеллектуальными нарушениями) разработана в соответствии с требованиями федерального государственного образовательного стандарта (далее ― Стандарт)</w:t>
      </w:r>
      <w:r w:rsidR="000B62D1" w:rsidRPr="00EA785E">
        <w:rPr>
          <w:rFonts w:ascii="Times New Roman" w:eastAsiaTheme="minorHAnsi" w:hAnsi="Times New Roman"/>
          <w:color w:val="000000"/>
          <w:sz w:val="24"/>
          <w:szCs w:val="24"/>
        </w:rPr>
        <w:t xml:space="preserve"> обр</w:t>
      </w:r>
      <w:r w:rsidR="00EA785E" w:rsidRPr="00EA785E">
        <w:rPr>
          <w:rFonts w:ascii="Times New Roman" w:eastAsiaTheme="minorHAnsi" w:hAnsi="Times New Roman"/>
          <w:color w:val="000000"/>
          <w:sz w:val="24"/>
          <w:szCs w:val="24"/>
        </w:rPr>
        <w:t>а</w:t>
      </w:r>
      <w:r w:rsidR="000B62D1" w:rsidRPr="00EA785E">
        <w:rPr>
          <w:rFonts w:ascii="Times New Roman" w:eastAsiaTheme="minorHAnsi" w:hAnsi="Times New Roman"/>
          <w:color w:val="000000"/>
          <w:sz w:val="24"/>
          <w:szCs w:val="24"/>
        </w:rPr>
        <w:t>зо</w:t>
      </w:r>
      <w:r w:rsidR="00EA785E" w:rsidRPr="00EA785E">
        <w:rPr>
          <w:rFonts w:ascii="Times New Roman" w:eastAsiaTheme="minorHAnsi" w:hAnsi="Times New Roman"/>
          <w:color w:val="000000"/>
          <w:sz w:val="24"/>
          <w:szCs w:val="24"/>
        </w:rPr>
        <w:t>в</w:t>
      </w:r>
      <w:r w:rsidR="000B62D1" w:rsidRPr="00EA785E">
        <w:rPr>
          <w:rFonts w:ascii="Times New Roman" w:eastAsiaTheme="minorHAnsi" w:hAnsi="Times New Roman"/>
          <w:color w:val="000000"/>
          <w:sz w:val="24"/>
          <w:szCs w:val="24"/>
        </w:rPr>
        <w:t>ания</w:t>
      </w:r>
      <w:r w:rsidRPr="00EA785E">
        <w:rPr>
          <w:rFonts w:ascii="Times New Roman" w:eastAsiaTheme="minorHAnsi" w:hAnsi="Times New Roman"/>
          <w:color w:val="000000"/>
          <w:sz w:val="24"/>
          <w:szCs w:val="24"/>
        </w:rPr>
        <w:t xml:space="preserve"> обучающихся с умственной отсталостью (интеллектуальными нарушениями), предъявляемыми к структуре, условиям реализации и планируемым результатам освоения АООП.</w:t>
      </w:r>
    </w:p>
    <w:p w:rsidR="00B700C3" w:rsidRDefault="00B700C3" w:rsidP="00B700C3">
      <w:pPr>
        <w:pStyle w:val="a6"/>
        <w:numPr>
          <w:ilvl w:val="1"/>
          <w:numId w:val="22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proofErr w:type="gramStart"/>
      <w:r w:rsidRPr="00EA785E">
        <w:rPr>
          <w:rFonts w:ascii="Times New Roman" w:eastAsiaTheme="minorHAnsi" w:hAnsi="Times New Roman"/>
          <w:color w:val="000000"/>
          <w:sz w:val="24"/>
          <w:szCs w:val="24"/>
        </w:rPr>
        <w:t xml:space="preserve">АООП самостоятельно разрабатывается и утверждается Учреждением в соответствии со Стандартом и с учетом примерной АООП </w:t>
      </w:r>
      <w:r w:rsidR="00B54E96" w:rsidRPr="00EA785E">
        <w:rPr>
          <w:rFonts w:ascii="Times New Roman" w:eastAsiaTheme="minorHAnsi" w:hAnsi="Times New Roman"/>
          <w:color w:val="000000"/>
          <w:sz w:val="24"/>
          <w:szCs w:val="24"/>
        </w:rPr>
        <w:t>образования обучающихся с умственной отсталостью (интеллектуальными нарушениями)</w:t>
      </w:r>
      <w:r w:rsidR="00A91FE3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Pr="00EA785E">
        <w:rPr>
          <w:rFonts w:ascii="Times New Roman" w:eastAsiaTheme="minorHAnsi" w:hAnsi="Times New Roman"/>
          <w:color w:val="000000"/>
          <w:sz w:val="24"/>
          <w:szCs w:val="24"/>
        </w:rPr>
        <w:t xml:space="preserve">с привлечением органов самоуправления Учреждения – </w:t>
      </w:r>
      <w:r w:rsidRPr="00E7604B">
        <w:rPr>
          <w:rFonts w:ascii="Times New Roman" w:eastAsiaTheme="minorHAnsi" w:hAnsi="Times New Roman"/>
          <w:color w:val="000000"/>
          <w:sz w:val="24"/>
          <w:szCs w:val="24"/>
        </w:rPr>
        <w:t xml:space="preserve">Совета </w:t>
      </w:r>
      <w:r w:rsidR="00E90322" w:rsidRPr="00E7604B">
        <w:rPr>
          <w:rFonts w:ascii="Times New Roman" w:eastAsiaTheme="minorHAnsi" w:hAnsi="Times New Roman"/>
          <w:color w:val="000000"/>
          <w:sz w:val="24"/>
          <w:szCs w:val="24"/>
        </w:rPr>
        <w:t>Учреждения</w:t>
      </w:r>
      <w:r w:rsidRPr="00EA785E">
        <w:rPr>
          <w:rFonts w:ascii="Times New Roman" w:eastAsiaTheme="minorHAnsi" w:hAnsi="Times New Roman"/>
          <w:color w:val="000000"/>
          <w:sz w:val="24"/>
          <w:szCs w:val="24"/>
        </w:rPr>
        <w:t xml:space="preserve">, </w:t>
      </w:r>
      <w:r w:rsidR="00EA785E">
        <w:rPr>
          <w:rFonts w:ascii="Times New Roman" w:eastAsiaTheme="minorHAnsi" w:hAnsi="Times New Roman"/>
          <w:color w:val="000000"/>
          <w:sz w:val="24"/>
          <w:szCs w:val="24"/>
        </w:rPr>
        <w:t>П</w:t>
      </w:r>
      <w:r w:rsidRPr="00EA785E">
        <w:rPr>
          <w:rFonts w:ascii="Times New Roman" w:eastAsiaTheme="minorHAnsi" w:hAnsi="Times New Roman"/>
          <w:color w:val="000000"/>
          <w:sz w:val="24"/>
          <w:szCs w:val="24"/>
        </w:rPr>
        <w:t xml:space="preserve">едагогического совета. </w:t>
      </w:r>
      <w:proofErr w:type="gramEnd"/>
    </w:p>
    <w:p w:rsidR="00EA785E" w:rsidRDefault="00EA785E" w:rsidP="00B700C3">
      <w:pPr>
        <w:pStyle w:val="a6"/>
        <w:numPr>
          <w:ilvl w:val="1"/>
          <w:numId w:val="22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АООП разрабатывается на основе применения </w:t>
      </w:r>
      <w:r w:rsidRPr="00EA785E">
        <w:rPr>
          <w:rFonts w:ascii="Times New Roman" w:eastAsiaTheme="minorHAnsi" w:hAnsi="Times New Roman"/>
          <w:color w:val="000000"/>
          <w:sz w:val="24"/>
          <w:szCs w:val="24"/>
        </w:rPr>
        <w:t>дифференцированного и деятельностного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подходов:</w:t>
      </w:r>
    </w:p>
    <w:p w:rsidR="00EA785E" w:rsidRDefault="00EA785E" w:rsidP="00EA785E">
      <w:pPr>
        <w:pStyle w:val="a6"/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дифференцированный подход - </w:t>
      </w:r>
      <w:r w:rsidRPr="00E90322">
        <w:rPr>
          <w:rFonts w:ascii="Times New Roman" w:eastAsiaTheme="minorHAnsi" w:hAnsi="Times New Roman"/>
          <w:color w:val="000000"/>
          <w:sz w:val="24"/>
          <w:szCs w:val="24"/>
        </w:rPr>
        <w:t>п</w:t>
      </w:r>
      <w:r>
        <w:rPr>
          <w:rFonts w:ascii="Times New Roman" w:eastAsiaTheme="minorHAnsi" w:hAnsi="Times New Roman"/>
          <w:color w:val="000000"/>
          <w:sz w:val="24"/>
          <w:szCs w:val="24"/>
        </w:rPr>
        <w:t>редполагает учет особых обра</w:t>
      </w:r>
      <w:r w:rsidRPr="00E90322">
        <w:rPr>
          <w:rFonts w:ascii="Times New Roman" w:eastAsiaTheme="minorHAnsi" w:hAnsi="Times New Roman"/>
          <w:color w:val="000000"/>
          <w:sz w:val="24"/>
          <w:szCs w:val="24"/>
        </w:rPr>
        <w:t>зовательных потребностей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обучающихся</w:t>
      </w:r>
      <w:r w:rsidRPr="00E90322">
        <w:rPr>
          <w:rFonts w:ascii="Times New Roman" w:eastAsiaTheme="minorHAnsi" w:hAnsi="Times New Roman"/>
          <w:color w:val="000000"/>
          <w:sz w:val="24"/>
          <w:szCs w:val="24"/>
        </w:rPr>
        <w:t>с умственной отсталостью (интеллектуальными нарушениями), которые проявляются в неоднородности возможностей освоения содержания образования</w:t>
      </w:r>
      <w:r>
        <w:rPr>
          <w:rFonts w:ascii="Times New Roman" w:eastAsiaTheme="minorHAnsi" w:hAnsi="Times New Roman"/>
          <w:color w:val="000000"/>
          <w:sz w:val="24"/>
          <w:szCs w:val="24"/>
        </w:rPr>
        <w:t>;</w:t>
      </w:r>
    </w:p>
    <w:p w:rsidR="00EA785E" w:rsidRDefault="00EA785E" w:rsidP="00EA785E">
      <w:pPr>
        <w:pStyle w:val="a6"/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E90322">
        <w:rPr>
          <w:rFonts w:ascii="Times New Roman" w:eastAsiaTheme="minorHAnsi" w:hAnsi="Times New Roman"/>
          <w:color w:val="000000"/>
          <w:sz w:val="24"/>
          <w:szCs w:val="24"/>
        </w:rPr>
        <w:t>деятельностн</w:t>
      </w:r>
      <w:r>
        <w:rPr>
          <w:rFonts w:ascii="Times New Roman" w:eastAsiaTheme="minorHAnsi" w:hAnsi="Times New Roman"/>
          <w:color w:val="000000"/>
          <w:sz w:val="24"/>
          <w:szCs w:val="24"/>
        </w:rPr>
        <w:t>ый</w:t>
      </w:r>
      <w:r w:rsidRPr="00E90322">
        <w:rPr>
          <w:rFonts w:ascii="Times New Roman" w:eastAsiaTheme="minorHAnsi" w:hAnsi="Times New Roman"/>
          <w:color w:val="000000"/>
          <w:sz w:val="24"/>
          <w:szCs w:val="24"/>
        </w:rPr>
        <w:t xml:space="preserve"> подход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- </w:t>
      </w:r>
      <w:r w:rsidRPr="00E90322">
        <w:rPr>
          <w:rFonts w:ascii="Times New Roman" w:eastAsiaTheme="minorHAnsi" w:hAnsi="Times New Roman"/>
          <w:color w:val="000000"/>
          <w:sz w:val="24"/>
          <w:szCs w:val="24"/>
        </w:rPr>
        <w:t>основывается на теоретических положениях отечественной психологической науки, раскрывающих основные закономерности и структуру образования с учетом специфики развития личности обучающегося с умственной отсталостью (интеллектуальными нарушениями)</w:t>
      </w:r>
      <w:r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:rsidR="00EA785E" w:rsidRPr="00EA785E" w:rsidRDefault="00EA785E" w:rsidP="00EA785E">
      <w:pPr>
        <w:pStyle w:val="a6"/>
        <w:numPr>
          <w:ilvl w:val="1"/>
          <w:numId w:val="2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EA785E">
        <w:rPr>
          <w:rFonts w:ascii="Times New Roman" w:eastAsiaTheme="minorHAnsi" w:hAnsi="Times New Roman"/>
          <w:color w:val="000000"/>
          <w:sz w:val="24"/>
          <w:szCs w:val="24"/>
        </w:rPr>
        <w:t xml:space="preserve">В основу АООП образования </w:t>
      </w:r>
      <w:proofErr w:type="gramStart"/>
      <w:r w:rsidRPr="00EA785E">
        <w:rPr>
          <w:rFonts w:ascii="Times New Roman" w:eastAsiaTheme="minorHAnsi" w:hAnsi="Times New Roman"/>
          <w:color w:val="000000"/>
          <w:sz w:val="24"/>
          <w:szCs w:val="24"/>
        </w:rPr>
        <w:t>обучающихся</w:t>
      </w:r>
      <w:proofErr w:type="gramEnd"/>
      <w:r w:rsidRPr="00EA785E">
        <w:rPr>
          <w:rFonts w:ascii="Times New Roman" w:eastAsiaTheme="minorHAnsi" w:hAnsi="Times New Roman"/>
          <w:color w:val="000000"/>
          <w:sz w:val="24"/>
          <w:szCs w:val="24"/>
        </w:rPr>
        <w:t xml:space="preserve"> с умственной отсталостью (интеллектуальными нарушениями) в Учреждении положены следующие </w:t>
      </w:r>
      <w:r w:rsidRPr="0005334D">
        <w:rPr>
          <w:rFonts w:ascii="Times New Roman" w:eastAsiaTheme="minorHAnsi" w:hAnsi="Times New Roman"/>
          <w:color w:val="000000"/>
          <w:sz w:val="24"/>
          <w:szCs w:val="24"/>
        </w:rPr>
        <w:t>принципы:</w:t>
      </w:r>
    </w:p>
    <w:p w:rsidR="00B700C3" w:rsidRPr="00E90322" w:rsidRDefault="00B700C3" w:rsidP="00E90322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4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E90322">
        <w:rPr>
          <w:rFonts w:ascii="Times New Roman" w:eastAsiaTheme="minorHAnsi" w:hAnsi="Times New Roman"/>
          <w:color w:val="000000"/>
          <w:sz w:val="24"/>
          <w:szCs w:val="24"/>
        </w:rPr>
        <w:t xml:space="preserve">государственной политики РФ в области образования (гуманистический характер образования, единство образовательного пространства на территории Российской Федерации, светский характер образования, общедоступность образования, </w:t>
      </w:r>
      <w:r w:rsidRPr="00E90322">
        <w:rPr>
          <w:rFonts w:ascii="Times New Roman" w:eastAsiaTheme="minorHAnsi" w:hAnsi="Times New Roman"/>
          <w:color w:val="000000"/>
          <w:sz w:val="24"/>
          <w:szCs w:val="24"/>
        </w:rPr>
        <w:lastRenderedPageBreak/>
        <w:t xml:space="preserve">адаптивность системы образования к уровням и особенностям развития и подготовки обучающихся и воспитанников и др.); </w:t>
      </w:r>
    </w:p>
    <w:p w:rsidR="00B700C3" w:rsidRPr="00E90322" w:rsidRDefault="00B700C3" w:rsidP="00E90322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4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proofErr w:type="gramStart"/>
      <w:r w:rsidRPr="00E90322">
        <w:rPr>
          <w:rFonts w:ascii="Times New Roman" w:eastAsiaTheme="minorHAnsi" w:hAnsi="Times New Roman"/>
          <w:color w:val="000000"/>
          <w:sz w:val="24"/>
          <w:szCs w:val="24"/>
        </w:rPr>
        <w:t xml:space="preserve">коррекционно-развивающей направленности образовательного процесса, обуславливающий развитие личности обучающегося и расширение его «зоны ближайшего развития» с учетом особых образовательных потребностей; </w:t>
      </w:r>
      <w:proofErr w:type="gramEnd"/>
    </w:p>
    <w:p w:rsidR="00EA785E" w:rsidRDefault="00B700C3" w:rsidP="00B700C3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4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E90322">
        <w:rPr>
          <w:rFonts w:ascii="Times New Roman" w:eastAsiaTheme="minorHAnsi" w:hAnsi="Times New Roman"/>
          <w:color w:val="000000"/>
          <w:sz w:val="24"/>
          <w:szCs w:val="24"/>
        </w:rPr>
        <w:t xml:space="preserve">практической направленности, </w:t>
      </w:r>
      <w:proofErr w:type="gramStart"/>
      <w:r w:rsidRPr="00E90322">
        <w:rPr>
          <w:rFonts w:ascii="Times New Roman" w:eastAsiaTheme="minorHAnsi" w:hAnsi="Times New Roman"/>
          <w:color w:val="000000"/>
          <w:sz w:val="24"/>
          <w:szCs w:val="24"/>
        </w:rPr>
        <w:t>предполагающий</w:t>
      </w:r>
      <w:proofErr w:type="gramEnd"/>
      <w:r w:rsidRPr="00E90322">
        <w:rPr>
          <w:rFonts w:ascii="Times New Roman" w:eastAsiaTheme="minorHAnsi" w:hAnsi="Times New Roman"/>
          <w:color w:val="000000"/>
          <w:sz w:val="24"/>
          <w:szCs w:val="24"/>
        </w:rPr>
        <w:t xml:space="preserve"> установление тесных связей между изучаемым материалом и практической деятельностью обучающихся</w:t>
      </w:r>
      <w:r w:rsidR="00EA785E">
        <w:rPr>
          <w:rFonts w:ascii="Times New Roman" w:eastAsiaTheme="minorHAnsi" w:hAnsi="Times New Roman"/>
          <w:color w:val="000000"/>
          <w:sz w:val="24"/>
          <w:szCs w:val="24"/>
        </w:rPr>
        <w:t>;</w:t>
      </w:r>
    </w:p>
    <w:p w:rsidR="00B700C3" w:rsidRPr="00B700C3" w:rsidRDefault="00B700C3" w:rsidP="00B700C3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4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B700C3">
        <w:rPr>
          <w:rFonts w:ascii="Times New Roman" w:eastAsiaTheme="minorHAnsi" w:hAnsi="Times New Roman"/>
          <w:color w:val="000000"/>
          <w:sz w:val="24"/>
          <w:szCs w:val="24"/>
        </w:rPr>
        <w:t xml:space="preserve">воспитывающего обучения, </w:t>
      </w:r>
      <w:proofErr w:type="gramStart"/>
      <w:r w:rsidRPr="00B700C3">
        <w:rPr>
          <w:rFonts w:ascii="Times New Roman" w:eastAsiaTheme="minorHAnsi" w:hAnsi="Times New Roman"/>
          <w:color w:val="000000"/>
          <w:sz w:val="24"/>
          <w:szCs w:val="24"/>
        </w:rPr>
        <w:t>направленный</w:t>
      </w:r>
      <w:proofErr w:type="gramEnd"/>
      <w:r w:rsidRPr="00B700C3">
        <w:rPr>
          <w:rFonts w:ascii="Times New Roman" w:eastAsiaTheme="minorHAnsi" w:hAnsi="Times New Roman"/>
          <w:color w:val="000000"/>
          <w:sz w:val="24"/>
          <w:szCs w:val="24"/>
        </w:rPr>
        <w:t xml:space="preserve"> на формирование у обучающихся нравственных представлений (правильно/неправильно; хорошо/плохо и т. д.) и понятий, адекватных способов поведения в разных социальных средах; </w:t>
      </w:r>
    </w:p>
    <w:p w:rsidR="00B700C3" w:rsidRPr="00E90322" w:rsidRDefault="00B700C3" w:rsidP="00E90322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4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E90322">
        <w:rPr>
          <w:rFonts w:ascii="Times New Roman" w:eastAsiaTheme="minorHAnsi" w:hAnsi="Times New Roman"/>
          <w:color w:val="000000"/>
          <w:sz w:val="24"/>
          <w:szCs w:val="24"/>
        </w:rPr>
        <w:t xml:space="preserve">онтогенетический принцип; </w:t>
      </w:r>
    </w:p>
    <w:p w:rsidR="00B700C3" w:rsidRPr="00E90322" w:rsidRDefault="00B700C3" w:rsidP="00E90322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4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E90322">
        <w:rPr>
          <w:rFonts w:ascii="Times New Roman" w:eastAsiaTheme="minorHAnsi" w:hAnsi="Times New Roman"/>
          <w:color w:val="000000"/>
          <w:sz w:val="24"/>
          <w:szCs w:val="24"/>
        </w:rPr>
        <w:t xml:space="preserve">принцип преемственности, предполагающий взаимосвязь и непрерывность образования обучающихся с умственной отсталостью (интеллектуальными нарушениями) на всех этапах обучения: от младшего до старшего школьного возраста; </w:t>
      </w:r>
    </w:p>
    <w:p w:rsidR="00B700C3" w:rsidRPr="00E90322" w:rsidRDefault="00B700C3" w:rsidP="00E90322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4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proofErr w:type="gramStart"/>
      <w:r w:rsidRPr="00E90322">
        <w:rPr>
          <w:rFonts w:ascii="Times New Roman" w:eastAsiaTheme="minorHAnsi" w:hAnsi="Times New Roman"/>
          <w:color w:val="000000"/>
          <w:sz w:val="24"/>
          <w:szCs w:val="24"/>
        </w:rPr>
        <w:t xml:space="preserve">целостности содержания образования, обеспечивающий наличие внутренних взаимосвязей и взаимозависимостей между отдельными предметными областями и учебными предметами, входящими в их состав; </w:t>
      </w:r>
      <w:proofErr w:type="gramEnd"/>
    </w:p>
    <w:p w:rsidR="00B700C3" w:rsidRPr="00E90322" w:rsidRDefault="00B700C3" w:rsidP="00E90322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4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E90322">
        <w:rPr>
          <w:rFonts w:ascii="Times New Roman" w:eastAsiaTheme="minorHAnsi" w:hAnsi="Times New Roman"/>
          <w:color w:val="000000"/>
          <w:sz w:val="24"/>
          <w:szCs w:val="24"/>
        </w:rPr>
        <w:t xml:space="preserve">учета возрастных особенностей обучающихся, </w:t>
      </w:r>
      <w:proofErr w:type="gramStart"/>
      <w:r w:rsidRPr="00E90322">
        <w:rPr>
          <w:rFonts w:ascii="Times New Roman" w:eastAsiaTheme="minorHAnsi" w:hAnsi="Times New Roman"/>
          <w:color w:val="000000"/>
          <w:sz w:val="24"/>
          <w:szCs w:val="24"/>
        </w:rPr>
        <w:t>определяющий</w:t>
      </w:r>
      <w:proofErr w:type="gramEnd"/>
      <w:r w:rsidRPr="00E90322">
        <w:rPr>
          <w:rFonts w:ascii="Times New Roman" w:eastAsiaTheme="minorHAnsi" w:hAnsi="Times New Roman"/>
          <w:color w:val="000000"/>
          <w:sz w:val="24"/>
          <w:szCs w:val="24"/>
        </w:rPr>
        <w:t xml:space="preserve"> содержание предметных областей и результаты личностных достижений; </w:t>
      </w:r>
    </w:p>
    <w:p w:rsidR="00B700C3" w:rsidRPr="00E90322" w:rsidRDefault="00B700C3" w:rsidP="00E90322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4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E90322">
        <w:rPr>
          <w:rFonts w:ascii="Times New Roman" w:eastAsiaTheme="minorHAnsi" w:hAnsi="Times New Roman"/>
          <w:color w:val="000000"/>
          <w:sz w:val="24"/>
          <w:szCs w:val="24"/>
        </w:rPr>
        <w:t xml:space="preserve">учета особенностей психического развития разных групп обучающихся с умственной отсталостью (интеллектуальными нарушениями); </w:t>
      </w:r>
    </w:p>
    <w:p w:rsidR="00B700C3" w:rsidRPr="00E90322" w:rsidRDefault="00B700C3" w:rsidP="00E90322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4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E90322">
        <w:rPr>
          <w:rFonts w:ascii="Times New Roman" w:eastAsiaTheme="minorHAnsi" w:hAnsi="Times New Roman"/>
          <w:color w:val="000000"/>
          <w:sz w:val="24"/>
          <w:szCs w:val="24"/>
        </w:rPr>
        <w:t xml:space="preserve">направленности на формирование деятельности, обеспечивающей возможность овладения обучающимися с умственной отсталостью (интеллектуальными нарушениями) всеми видами доступной им предметно-практической деятельности, способами и приемами познавательной и учебной деятельности, коммуникативной деятельности и нормативным поведением; </w:t>
      </w:r>
    </w:p>
    <w:p w:rsidR="00B700C3" w:rsidRPr="00E90322" w:rsidRDefault="00B700C3" w:rsidP="00E90322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4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E90322">
        <w:rPr>
          <w:rFonts w:ascii="Times New Roman" w:eastAsiaTheme="minorHAnsi" w:hAnsi="Times New Roman"/>
          <w:color w:val="000000"/>
          <w:sz w:val="24"/>
          <w:szCs w:val="24"/>
        </w:rPr>
        <w:t xml:space="preserve">переноса усвоенных знаний и умений и навыков и отношений, сформированных в условиях учебной ситуации, в различные жизненные ситуации, что позволяет обеспечить готовность обучающегося к самостоятельной ориентировке и активной деятельности в реальном мире; </w:t>
      </w:r>
    </w:p>
    <w:p w:rsidR="00B700C3" w:rsidRPr="00E90322" w:rsidRDefault="00B700C3" w:rsidP="00E90322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E90322">
        <w:rPr>
          <w:rFonts w:ascii="Times New Roman" w:eastAsiaTheme="minorHAnsi" w:hAnsi="Times New Roman"/>
          <w:color w:val="000000"/>
          <w:sz w:val="24"/>
          <w:szCs w:val="24"/>
        </w:rPr>
        <w:t xml:space="preserve">принцип сотрудничества с семьей. </w:t>
      </w:r>
    </w:p>
    <w:p w:rsidR="009D463F" w:rsidRDefault="009D463F" w:rsidP="00B700C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:rsidR="00B700C3" w:rsidRPr="0005334D" w:rsidRDefault="00B700C3" w:rsidP="0005334D">
      <w:pPr>
        <w:pStyle w:val="a6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  <w:r w:rsidRPr="0005334D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Структура и содержание адаптированной основной общеобразовательной программы </w:t>
      </w:r>
    </w:p>
    <w:p w:rsidR="009D463F" w:rsidRPr="00B700C3" w:rsidRDefault="009D463F" w:rsidP="00B700C3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05334D" w:rsidRDefault="00B700C3" w:rsidP="00B700C3">
      <w:pPr>
        <w:pStyle w:val="a6"/>
        <w:numPr>
          <w:ilvl w:val="1"/>
          <w:numId w:val="2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05334D">
        <w:rPr>
          <w:rFonts w:ascii="Times New Roman" w:eastAsiaTheme="minorHAnsi" w:hAnsi="Times New Roman"/>
          <w:color w:val="000000"/>
          <w:sz w:val="24"/>
          <w:szCs w:val="24"/>
        </w:rPr>
        <w:t>Требования к структуре и содержанию разделов АООП определяются Стандартом</w:t>
      </w:r>
      <w:r w:rsidR="009D463F" w:rsidRPr="0005334D"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:rsidR="0005334D" w:rsidRPr="001642E3" w:rsidRDefault="00B700C3" w:rsidP="00B700C3">
      <w:pPr>
        <w:pStyle w:val="a6"/>
        <w:numPr>
          <w:ilvl w:val="1"/>
          <w:numId w:val="22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1642E3">
        <w:rPr>
          <w:rFonts w:ascii="Times New Roman" w:eastAsiaTheme="minorHAnsi" w:hAnsi="Times New Roman"/>
          <w:color w:val="000000"/>
          <w:sz w:val="24"/>
          <w:szCs w:val="24"/>
        </w:rPr>
        <w:t>АООП включает обязательную часть и часть, формируемую участниками образовательных отношений. Соотношение частей определяется дифференцированно в зависимости от варианта АООП и составляет не менее 70% и не более 30%; не менее 60% и не б</w:t>
      </w:r>
      <w:r w:rsidR="0005334D" w:rsidRPr="001642E3">
        <w:rPr>
          <w:rFonts w:ascii="Times New Roman" w:eastAsiaTheme="minorHAnsi" w:hAnsi="Times New Roman"/>
          <w:color w:val="000000"/>
          <w:sz w:val="24"/>
          <w:szCs w:val="24"/>
        </w:rPr>
        <w:t>олее 40% от общего объема АООП.</w:t>
      </w:r>
    </w:p>
    <w:p w:rsidR="0005334D" w:rsidRDefault="0005334D" w:rsidP="00B700C3">
      <w:pPr>
        <w:pStyle w:val="a6"/>
        <w:numPr>
          <w:ilvl w:val="1"/>
          <w:numId w:val="22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На основе Стандарта в соответствии со спецификой деятельности У</w:t>
      </w:r>
      <w:r w:rsidR="001642E3">
        <w:rPr>
          <w:rFonts w:ascii="Times New Roman" w:eastAsiaTheme="minorHAnsi" w:hAnsi="Times New Roman"/>
          <w:color w:val="000000"/>
          <w:sz w:val="24"/>
          <w:szCs w:val="24"/>
        </w:rPr>
        <w:t>ч</w:t>
      </w:r>
      <w:r>
        <w:rPr>
          <w:rFonts w:ascii="Times New Roman" w:eastAsiaTheme="minorHAnsi" w:hAnsi="Times New Roman"/>
          <w:color w:val="000000"/>
          <w:sz w:val="24"/>
          <w:szCs w:val="24"/>
        </w:rPr>
        <w:t>реждение может разработать один или несколько вариантов АООП</w:t>
      </w:r>
      <w:r w:rsidR="001642E3">
        <w:rPr>
          <w:rFonts w:ascii="Times New Roman" w:eastAsiaTheme="minorHAnsi" w:hAnsi="Times New Roman"/>
          <w:color w:val="000000"/>
          <w:sz w:val="24"/>
          <w:szCs w:val="24"/>
        </w:rPr>
        <w:t xml:space="preserve"> с учетом особых образовательных потребностей обучающихся:</w:t>
      </w:r>
    </w:p>
    <w:p w:rsidR="001642E3" w:rsidRDefault="001642E3" w:rsidP="001642E3">
      <w:pPr>
        <w:pStyle w:val="a6"/>
        <w:numPr>
          <w:ilvl w:val="0"/>
          <w:numId w:val="26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Вариант 1 – </w:t>
      </w:r>
      <w:proofErr w:type="gramStart"/>
      <w:r>
        <w:rPr>
          <w:rFonts w:ascii="Times New Roman" w:eastAsiaTheme="minorHAnsi" w:hAnsi="Times New Roman"/>
          <w:color w:val="000000"/>
          <w:sz w:val="24"/>
          <w:szCs w:val="24"/>
        </w:rPr>
        <w:t>для</w:t>
      </w:r>
      <w:proofErr w:type="gramEnd"/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 обучающихся с легкой умственной отсталостью (интеллектуальными нарушениями);</w:t>
      </w:r>
    </w:p>
    <w:p w:rsidR="001642E3" w:rsidRDefault="001642E3" w:rsidP="001642E3">
      <w:pPr>
        <w:pStyle w:val="a6"/>
        <w:numPr>
          <w:ilvl w:val="0"/>
          <w:numId w:val="26"/>
        </w:num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lastRenderedPageBreak/>
        <w:t>Вариант 2 – для обучающихся с умеренной, тяжёлой и глубокой умственной отсталостью, с тяжёлыми и множественными нарушениями развития</w:t>
      </w:r>
      <w:proofErr w:type="gramStart"/>
      <w:r>
        <w:rPr>
          <w:rFonts w:ascii="Times New Roman" w:eastAsiaTheme="minorHAnsi" w:hAnsi="Times New Roman"/>
          <w:color w:val="000000"/>
          <w:sz w:val="24"/>
          <w:szCs w:val="24"/>
        </w:rPr>
        <w:t>.</w:t>
      </w:r>
      <w:r w:rsidR="007863D5">
        <w:rPr>
          <w:rFonts w:ascii="Times New Roman" w:eastAsiaTheme="minorHAnsi" w:hAnsi="Times New Roman"/>
          <w:color w:val="000000"/>
          <w:sz w:val="24"/>
          <w:szCs w:val="24"/>
        </w:rPr>
        <w:t>В</w:t>
      </w:r>
      <w:proofErr w:type="gramEnd"/>
      <w:r w:rsidR="007863D5">
        <w:rPr>
          <w:rFonts w:ascii="Times New Roman" w:eastAsiaTheme="minorHAnsi" w:hAnsi="Times New Roman"/>
          <w:color w:val="000000"/>
          <w:sz w:val="24"/>
          <w:szCs w:val="24"/>
        </w:rPr>
        <w:t xml:space="preserve"> с</w:t>
      </w:r>
      <w:r>
        <w:rPr>
          <w:rFonts w:ascii="Times New Roman" w:eastAsiaTheme="minorHAnsi" w:hAnsi="Times New Roman"/>
          <w:color w:val="000000"/>
          <w:sz w:val="24"/>
          <w:szCs w:val="24"/>
        </w:rPr>
        <w:t>оответствии с требованиями Стандарта Учреждение разрабатывает специальную индивидуальную программу развития (СИПР).</w:t>
      </w:r>
    </w:p>
    <w:p w:rsidR="007863D5" w:rsidRDefault="007863D5" w:rsidP="007863D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7863D5">
        <w:rPr>
          <w:rFonts w:ascii="Times New Roman" w:eastAsiaTheme="minorHAnsi" w:hAnsi="Times New Roman"/>
          <w:color w:val="000000"/>
          <w:sz w:val="24"/>
          <w:szCs w:val="24"/>
        </w:rPr>
        <w:t xml:space="preserve">Каждый вариант АООП должен содержать дифференцированные требования к структуре, результатам освоения и условиям ее реализации, обеспечивающие удовлетворение как общих, так и особых образовательных потребностей разных групп или отдельных обучающихся с умственной отсталостью, получение образования вне зависимости от выраженности основного нарушения, наличия других (сопутствующих) нарушений развития. </w:t>
      </w:r>
    </w:p>
    <w:p w:rsidR="00763FC4" w:rsidRPr="00763FC4" w:rsidRDefault="00763FC4" w:rsidP="00763FC4">
      <w:pPr>
        <w:pStyle w:val="a6"/>
        <w:numPr>
          <w:ilvl w:val="1"/>
          <w:numId w:val="2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Определение варианта АООП осуществляется на основе рекомендаций ПМПК.</w:t>
      </w:r>
    </w:p>
    <w:p w:rsidR="005C1D21" w:rsidRDefault="005C1D21" w:rsidP="00B700C3">
      <w:pPr>
        <w:pStyle w:val="a6"/>
        <w:numPr>
          <w:ilvl w:val="1"/>
          <w:numId w:val="22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B700C3">
        <w:rPr>
          <w:rFonts w:ascii="Times New Roman" w:eastAsiaTheme="minorHAnsi" w:hAnsi="Times New Roman"/>
          <w:color w:val="000000"/>
          <w:sz w:val="24"/>
          <w:szCs w:val="24"/>
        </w:rPr>
        <w:t>АООП реализуется учреждением через организацию урочной и внеурочной деятельности.</w:t>
      </w:r>
    </w:p>
    <w:p w:rsidR="005C1D21" w:rsidRDefault="005C1D21" w:rsidP="00B700C3">
      <w:pPr>
        <w:pStyle w:val="a6"/>
        <w:numPr>
          <w:ilvl w:val="1"/>
          <w:numId w:val="22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B700C3">
        <w:rPr>
          <w:rFonts w:ascii="Times New Roman" w:eastAsiaTheme="minorHAnsi" w:hAnsi="Times New Roman"/>
          <w:color w:val="000000"/>
          <w:sz w:val="24"/>
          <w:szCs w:val="24"/>
        </w:rPr>
        <w:t xml:space="preserve">Структура АООП </w:t>
      </w:r>
      <w:proofErr w:type="gramStart"/>
      <w:r w:rsidRPr="00B700C3">
        <w:rPr>
          <w:rFonts w:ascii="Times New Roman" w:eastAsiaTheme="minorHAnsi" w:hAnsi="Times New Roman"/>
          <w:color w:val="000000"/>
          <w:sz w:val="24"/>
          <w:szCs w:val="24"/>
        </w:rPr>
        <w:t>обучающихся</w:t>
      </w:r>
      <w:proofErr w:type="gramEnd"/>
      <w:r w:rsidRPr="00B700C3">
        <w:rPr>
          <w:rFonts w:ascii="Times New Roman" w:eastAsiaTheme="minorHAnsi" w:hAnsi="Times New Roman"/>
          <w:color w:val="000000"/>
          <w:sz w:val="24"/>
          <w:szCs w:val="24"/>
        </w:rPr>
        <w:t xml:space="preserve"> с умственной отсталостью (интеллектуальными нарушениями) включает целевой, содержательный и организационный разделы.</w:t>
      </w:r>
    </w:p>
    <w:p w:rsidR="00B700C3" w:rsidRPr="00B700C3" w:rsidRDefault="00B700C3" w:rsidP="0043189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B700C3">
        <w:rPr>
          <w:rFonts w:ascii="Times New Roman" w:eastAsiaTheme="minorHAnsi" w:hAnsi="Times New Roman"/>
          <w:b/>
          <w:bCs/>
          <w:i/>
          <w:iCs/>
          <w:color w:val="000000"/>
          <w:sz w:val="24"/>
          <w:szCs w:val="24"/>
        </w:rPr>
        <w:t xml:space="preserve">Целевой раздел </w:t>
      </w:r>
      <w:r w:rsidRPr="00B700C3">
        <w:rPr>
          <w:rFonts w:ascii="Times New Roman" w:eastAsiaTheme="minorHAnsi" w:hAnsi="Times New Roman"/>
          <w:color w:val="000000"/>
          <w:sz w:val="24"/>
          <w:szCs w:val="24"/>
        </w:rPr>
        <w:t xml:space="preserve">определяет общее назначение, цели, задачи и планируемые результаты реализации АООП Учреждением, а также способы определения достижения этих целей и результатов. </w:t>
      </w:r>
    </w:p>
    <w:p w:rsidR="0043189F" w:rsidRDefault="00B700C3" w:rsidP="0043189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B700C3">
        <w:rPr>
          <w:rFonts w:ascii="Times New Roman" w:eastAsiaTheme="minorHAnsi" w:hAnsi="Times New Roman"/>
          <w:color w:val="000000"/>
          <w:sz w:val="24"/>
          <w:szCs w:val="24"/>
        </w:rPr>
        <w:t xml:space="preserve">Целевой раздел включает: </w:t>
      </w:r>
    </w:p>
    <w:p w:rsidR="00936581" w:rsidRDefault="00936581" w:rsidP="00936581">
      <w:pPr>
        <w:autoSpaceDE w:val="0"/>
        <w:autoSpaceDN w:val="0"/>
        <w:adjustRightInd w:val="0"/>
        <w:spacing w:after="33"/>
        <w:ind w:firstLine="708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936581">
        <w:rPr>
          <w:rFonts w:ascii="Times New Roman" w:eastAsiaTheme="minorHAnsi" w:hAnsi="Times New Roman"/>
          <w:i/>
          <w:color w:val="000000"/>
          <w:sz w:val="24"/>
          <w:szCs w:val="24"/>
          <w:u w:val="single"/>
        </w:rPr>
        <w:t>П</w:t>
      </w:r>
      <w:r w:rsidR="00B700C3" w:rsidRPr="00936581">
        <w:rPr>
          <w:rFonts w:ascii="Times New Roman" w:eastAsiaTheme="minorHAnsi" w:hAnsi="Times New Roman"/>
          <w:i/>
          <w:color w:val="000000"/>
          <w:sz w:val="24"/>
          <w:szCs w:val="24"/>
          <w:u w:val="single"/>
        </w:rPr>
        <w:t>ояснительную записку</w:t>
      </w:r>
      <w:r w:rsidR="00B700C3" w:rsidRPr="00936581">
        <w:rPr>
          <w:rFonts w:ascii="Times New Roman" w:eastAsiaTheme="minorHAnsi" w:hAnsi="Times New Roman"/>
          <w:color w:val="000000"/>
          <w:sz w:val="24"/>
          <w:szCs w:val="24"/>
        </w:rPr>
        <w:t>, которая содержит:</w:t>
      </w:r>
    </w:p>
    <w:p w:rsidR="00B700C3" w:rsidRPr="00936581" w:rsidRDefault="00B700C3" w:rsidP="00936581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33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936581">
        <w:rPr>
          <w:rFonts w:ascii="Times New Roman" w:eastAsiaTheme="minorHAnsi" w:hAnsi="Times New Roman"/>
          <w:color w:val="000000"/>
          <w:sz w:val="24"/>
          <w:szCs w:val="24"/>
        </w:rPr>
        <w:t xml:space="preserve">цели реализации АООП, конкретизированные в соответствии с требованиями Стандарта к результатам освоения АООП; </w:t>
      </w:r>
    </w:p>
    <w:p w:rsidR="00B700C3" w:rsidRPr="00936581" w:rsidRDefault="00B700C3" w:rsidP="00936581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33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936581">
        <w:rPr>
          <w:rFonts w:ascii="Times New Roman" w:eastAsiaTheme="minorHAnsi" w:hAnsi="Times New Roman"/>
          <w:color w:val="000000"/>
          <w:sz w:val="24"/>
          <w:szCs w:val="24"/>
        </w:rPr>
        <w:t xml:space="preserve">принципы и подходы к формированию АООП; </w:t>
      </w:r>
    </w:p>
    <w:p w:rsidR="00B700C3" w:rsidRPr="00936581" w:rsidRDefault="00B700C3" w:rsidP="00936581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33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936581">
        <w:rPr>
          <w:rFonts w:ascii="Times New Roman" w:eastAsiaTheme="minorHAnsi" w:hAnsi="Times New Roman"/>
          <w:color w:val="000000"/>
          <w:sz w:val="24"/>
          <w:szCs w:val="24"/>
        </w:rPr>
        <w:t xml:space="preserve">общую характеристику АООП; </w:t>
      </w:r>
    </w:p>
    <w:p w:rsidR="00B700C3" w:rsidRPr="00936581" w:rsidRDefault="00B700C3" w:rsidP="00936581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33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936581">
        <w:rPr>
          <w:rFonts w:ascii="Times New Roman" w:eastAsiaTheme="minorHAnsi" w:hAnsi="Times New Roman"/>
          <w:color w:val="000000"/>
          <w:sz w:val="24"/>
          <w:szCs w:val="24"/>
        </w:rPr>
        <w:t xml:space="preserve">психолого-педагогическую характеристику </w:t>
      </w:r>
      <w:proofErr w:type="gramStart"/>
      <w:r w:rsidRPr="00936581">
        <w:rPr>
          <w:rFonts w:ascii="Times New Roman" w:eastAsiaTheme="minorHAnsi" w:hAnsi="Times New Roman"/>
          <w:color w:val="000000"/>
          <w:sz w:val="24"/>
          <w:szCs w:val="24"/>
        </w:rPr>
        <w:t>обучающихся</w:t>
      </w:r>
      <w:proofErr w:type="gramEnd"/>
      <w:r w:rsidRPr="00936581">
        <w:rPr>
          <w:rFonts w:ascii="Times New Roman" w:eastAsiaTheme="minorHAnsi" w:hAnsi="Times New Roman"/>
          <w:color w:val="000000"/>
          <w:sz w:val="24"/>
          <w:szCs w:val="24"/>
        </w:rPr>
        <w:t xml:space="preserve"> с умственной отсталостью; </w:t>
      </w:r>
    </w:p>
    <w:p w:rsidR="00B700C3" w:rsidRPr="00936581" w:rsidRDefault="00B700C3" w:rsidP="00936581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33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936581">
        <w:rPr>
          <w:rFonts w:ascii="Times New Roman" w:eastAsiaTheme="minorHAnsi" w:hAnsi="Times New Roman"/>
          <w:color w:val="000000"/>
          <w:sz w:val="24"/>
          <w:szCs w:val="24"/>
        </w:rPr>
        <w:t xml:space="preserve">описание особых образовательных потребностей обучающихся с УО; </w:t>
      </w:r>
    </w:p>
    <w:p w:rsidR="00B700C3" w:rsidRPr="00936581" w:rsidRDefault="00B700C3" w:rsidP="00936581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936581">
        <w:rPr>
          <w:rFonts w:ascii="Times New Roman" w:eastAsiaTheme="minorHAnsi" w:hAnsi="Times New Roman"/>
          <w:color w:val="000000"/>
          <w:sz w:val="24"/>
          <w:szCs w:val="24"/>
        </w:rPr>
        <w:t xml:space="preserve">описание структуры и общую характеристику </w:t>
      </w:r>
      <w:r w:rsidR="0071116A">
        <w:rPr>
          <w:rFonts w:ascii="Times New Roman" w:eastAsiaTheme="minorHAnsi" w:hAnsi="Times New Roman"/>
          <w:color w:val="000000"/>
          <w:sz w:val="24"/>
          <w:szCs w:val="24"/>
        </w:rPr>
        <w:t>СИПР</w:t>
      </w:r>
      <w:r w:rsidRPr="00936581">
        <w:rPr>
          <w:rFonts w:ascii="Times New Roman" w:eastAsiaTheme="minorHAnsi" w:hAnsi="Times New Roman"/>
          <w:color w:val="000000"/>
          <w:sz w:val="24"/>
          <w:szCs w:val="24"/>
        </w:rPr>
        <w:t xml:space="preserve"> обучающихся с </w:t>
      </w:r>
      <w:r w:rsidR="0071116A">
        <w:rPr>
          <w:rFonts w:ascii="Times New Roman" w:eastAsiaTheme="minorHAnsi" w:hAnsi="Times New Roman"/>
          <w:color w:val="000000"/>
          <w:sz w:val="24"/>
          <w:szCs w:val="24"/>
        </w:rPr>
        <w:t>умственной отсталостью (интеллектуальными нарушениями)</w:t>
      </w:r>
      <w:r w:rsidRPr="00936581">
        <w:rPr>
          <w:rFonts w:ascii="Times New Roman" w:eastAsiaTheme="minorHAnsi" w:hAnsi="Times New Roman"/>
          <w:color w:val="000000"/>
          <w:sz w:val="24"/>
          <w:szCs w:val="24"/>
        </w:rPr>
        <w:t xml:space="preserve"> (вариант 2)</w:t>
      </w:r>
      <w:r w:rsidR="0071116A"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:rsidR="00B700C3" w:rsidRDefault="00936581" w:rsidP="00936581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936581">
        <w:rPr>
          <w:rFonts w:ascii="Times New Roman" w:eastAsiaTheme="minorHAnsi" w:hAnsi="Times New Roman"/>
          <w:i/>
          <w:color w:val="000000"/>
          <w:sz w:val="24"/>
          <w:szCs w:val="24"/>
          <w:u w:val="single"/>
        </w:rPr>
        <w:t>П</w:t>
      </w:r>
      <w:r w:rsidR="00B700C3" w:rsidRPr="00B700C3">
        <w:rPr>
          <w:rFonts w:ascii="Times New Roman" w:eastAsiaTheme="minorHAnsi" w:hAnsi="Times New Roman"/>
          <w:i/>
          <w:color w:val="000000"/>
          <w:sz w:val="24"/>
          <w:szCs w:val="24"/>
          <w:u w:val="single"/>
        </w:rPr>
        <w:t>ланируемые результаты</w:t>
      </w:r>
      <w:r w:rsidR="00B700C3" w:rsidRPr="00B700C3">
        <w:rPr>
          <w:rFonts w:ascii="Times New Roman" w:eastAsiaTheme="minorHAnsi" w:hAnsi="Times New Roman"/>
          <w:color w:val="000000"/>
          <w:sz w:val="24"/>
          <w:szCs w:val="24"/>
        </w:rPr>
        <w:t xml:space="preserve"> освоения обучающимися с умственной отсталостью (интеллектуальными нарушениями) АООП образования, которые должны: </w:t>
      </w:r>
    </w:p>
    <w:p w:rsidR="005F6F5F" w:rsidRPr="005F6F5F" w:rsidRDefault="005F6F5F" w:rsidP="005F6F5F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44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CA35A4">
        <w:rPr>
          <w:rFonts w:ascii="Times New Roman" w:eastAsiaTheme="minorHAnsi" w:hAnsi="Times New Roman"/>
          <w:color w:val="000000"/>
          <w:sz w:val="24"/>
          <w:szCs w:val="24"/>
        </w:rPr>
        <w:t xml:space="preserve">обеспечивать связь между требованиями Стандарта, образовательным процессом и системой </w:t>
      </w:r>
      <w:r w:rsidRPr="005F6F5F">
        <w:rPr>
          <w:rFonts w:ascii="Times New Roman" w:eastAsiaTheme="minorHAnsi" w:hAnsi="Times New Roman"/>
          <w:color w:val="000000"/>
          <w:sz w:val="24"/>
          <w:szCs w:val="24"/>
        </w:rPr>
        <w:t xml:space="preserve">оценки результатов освоения АООП; </w:t>
      </w:r>
    </w:p>
    <w:p w:rsidR="005F6F5F" w:rsidRPr="00CA35A4" w:rsidRDefault="005F6F5F" w:rsidP="00CA35A4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44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CA35A4">
        <w:rPr>
          <w:rFonts w:ascii="Times New Roman" w:eastAsiaTheme="minorHAnsi" w:hAnsi="Times New Roman"/>
          <w:color w:val="000000"/>
          <w:sz w:val="24"/>
          <w:szCs w:val="24"/>
        </w:rPr>
        <w:t xml:space="preserve">являться основой для разработки АООП; </w:t>
      </w:r>
    </w:p>
    <w:p w:rsidR="005F6F5F" w:rsidRPr="00CA35A4" w:rsidRDefault="005F6F5F" w:rsidP="00CA35A4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CA35A4">
        <w:rPr>
          <w:rFonts w:ascii="Times New Roman" w:eastAsiaTheme="minorHAnsi" w:hAnsi="Times New Roman"/>
          <w:color w:val="000000"/>
          <w:sz w:val="24"/>
          <w:szCs w:val="24"/>
        </w:rPr>
        <w:t xml:space="preserve">являться содержательной и </w:t>
      </w:r>
      <w:proofErr w:type="spellStart"/>
      <w:r w:rsidRPr="00CA35A4">
        <w:rPr>
          <w:rFonts w:ascii="Times New Roman" w:eastAsiaTheme="minorHAnsi" w:hAnsi="Times New Roman"/>
          <w:color w:val="000000"/>
          <w:sz w:val="24"/>
          <w:szCs w:val="24"/>
        </w:rPr>
        <w:t>критериальной</w:t>
      </w:r>
      <w:proofErr w:type="spellEnd"/>
      <w:r w:rsidRPr="00CA35A4">
        <w:rPr>
          <w:rFonts w:ascii="Times New Roman" w:eastAsiaTheme="minorHAnsi" w:hAnsi="Times New Roman"/>
          <w:color w:val="000000"/>
          <w:sz w:val="24"/>
          <w:szCs w:val="24"/>
        </w:rPr>
        <w:t xml:space="preserve"> основой для разработки рабочих программ учебных предметов и учебно-методической литературы, а также для системы оценки качества освоения обучающимися АООП в соответствии с требованиями Стандарта. </w:t>
      </w:r>
    </w:p>
    <w:p w:rsidR="005F6F5F" w:rsidRPr="005F6F5F" w:rsidRDefault="00CA35A4" w:rsidP="00CA35A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i/>
          <w:color w:val="000000"/>
          <w:sz w:val="24"/>
          <w:szCs w:val="24"/>
          <w:u w:val="single"/>
        </w:rPr>
        <w:t>С</w:t>
      </w:r>
      <w:r w:rsidR="005F6F5F" w:rsidRPr="005F6F5F">
        <w:rPr>
          <w:rFonts w:ascii="Times New Roman" w:eastAsiaTheme="minorHAnsi" w:hAnsi="Times New Roman"/>
          <w:i/>
          <w:color w:val="000000"/>
          <w:sz w:val="24"/>
          <w:szCs w:val="24"/>
          <w:u w:val="single"/>
        </w:rPr>
        <w:t>истему оценки достижения планируемых результатов освоения АООП</w:t>
      </w:r>
      <w:r w:rsidR="005F6F5F" w:rsidRPr="005F6F5F">
        <w:rPr>
          <w:rFonts w:ascii="Times New Roman" w:eastAsiaTheme="minorHAnsi" w:hAnsi="Times New Roman"/>
          <w:color w:val="000000"/>
          <w:sz w:val="24"/>
          <w:szCs w:val="24"/>
        </w:rPr>
        <w:t xml:space="preserve"> образования, которая должна: </w:t>
      </w:r>
    </w:p>
    <w:p w:rsidR="005F6F5F" w:rsidRPr="00CA35A4" w:rsidRDefault="005F6F5F" w:rsidP="00CA35A4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33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CA35A4">
        <w:rPr>
          <w:rFonts w:ascii="Times New Roman" w:eastAsiaTheme="minorHAnsi" w:hAnsi="Times New Roman"/>
          <w:color w:val="000000"/>
          <w:sz w:val="24"/>
          <w:szCs w:val="24"/>
        </w:rPr>
        <w:t xml:space="preserve">закреплять основные направления и цели оценочной деятельности; описание объекта и содержание оценки; критерии, процедуры и состав инструментария оценивания; формы представления результатов; условия и границы применения системы оценки; </w:t>
      </w:r>
    </w:p>
    <w:p w:rsidR="005F6F5F" w:rsidRPr="00CA35A4" w:rsidRDefault="005F6F5F" w:rsidP="00CA35A4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33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CA35A4">
        <w:rPr>
          <w:rFonts w:ascii="Times New Roman" w:eastAsiaTheme="minorHAnsi" w:hAnsi="Times New Roman"/>
          <w:color w:val="000000"/>
          <w:sz w:val="24"/>
          <w:szCs w:val="24"/>
        </w:rPr>
        <w:t xml:space="preserve">позволять осуществлять оценку динамики учебных достижений обучающихся с УО и развития их жизненной компетенции; </w:t>
      </w:r>
    </w:p>
    <w:p w:rsidR="005F6F5F" w:rsidRPr="00CA35A4" w:rsidRDefault="005F6F5F" w:rsidP="005F6F5F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CA35A4">
        <w:rPr>
          <w:rFonts w:ascii="Times New Roman" w:eastAsiaTheme="minorHAnsi" w:hAnsi="Times New Roman"/>
          <w:color w:val="000000"/>
          <w:sz w:val="24"/>
          <w:szCs w:val="24"/>
        </w:rPr>
        <w:t xml:space="preserve">обеспечивать комплексный подход к оценке результатов освоения АООП, позволяющий оценивать в единстве предметные и личностные результаты его образования. </w:t>
      </w:r>
    </w:p>
    <w:p w:rsidR="005F6F5F" w:rsidRPr="005F6F5F" w:rsidRDefault="005F6F5F" w:rsidP="00CA35A4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5F6F5F">
        <w:rPr>
          <w:rFonts w:ascii="Times New Roman" w:eastAsiaTheme="minorHAnsi" w:hAnsi="Times New Roman"/>
          <w:b/>
          <w:bCs/>
          <w:i/>
          <w:iCs/>
          <w:color w:val="000000"/>
          <w:sz w:val="24"/>
          <w:szCs w:val="24"/>
        </w:rPr>
        <w:lastRenderedPageBreak/>
        <w:t xml:space="preserve">Содержательный раздел </w:t>
      </w:r>
      <w:r w:rsidRPr="005F6F5F">
        <w:rPr>
          <w:rFonts w:ascii="Times New Roman" w:eastAsiaTheme="minorHAnsi" w:hAnsi="Times New Roman"/>
          <w:color w:val="000000"/>
          <w:sz w:val="24"/>
          <w:szCs w:val="24"/>
        </w:rPr>
        <w:t xml:space="preserve">определяет общее содержание образования обучающихся с УО и включает следующие программы, ориентированные на достижение личностных и предметных результатов: </w:t>
      </w:r>
    </w:p>
    <w:p w:rsidR="005F6F5F" w:rsidRPr="00CA35A4" w:rsidRDefault="00CA35A4" w:rsidP="00CA35A4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45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П</w:t>
      </w:r>
      <w:r w:rsidR="005F6F5F" w:rsidRPr="00CA35A4">
        <w:rPr>
          <w:rFonts w:ascii="Times New Roman" w:eastAsiaTheme="minorHAnsi" w:hAnsi="Times New Roman"/>
          <w:color w:val="000000"/>
          <w:sz w:val="24"/>
          <w:szCs w:val="24"/>
        </w:rPr>
        <w:t>рограмму формиро</w:t>
      </w:r>
      <w:r>
        <w:rPr>
          <w:rFonts w:ascii="Times New Roman" w:eastAsiaTheme="minorHAnsi" w:hAnsi="Times New Roman"/>
          <w:color w:val="000000"/>
          <w:sz w:val="24"/>
          <w:szCs w:val="24"/>
        </w:rPr>
        <w:t>вания базовых учебных действий.</w:t>
      </w:r>
    </w:p>
    <w:p w:rsidR="005F6F5F" w:rsidRPr="00CA35A4" w:rsidRDefault="00CA35A4" w:rsidP="00CA35A4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45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П</w:t>
      </w:r>
      <w:r w:rsidR="005F6F5F" w:rsidRPr="00CA35A4">
        <w:rPr>
          <w:rFonts w:ascii="Times New Roman" w:eastAsiaTheme="minorHAnsi" w:hAnsi="Times New Roman"/>
          <w:color w:val="000000"/>
          <w:sz w:val="24"/>
          <w:szCs w:val="24"/>
        </w:rPr>
        <w:t>рограммы отдельных учебных предметов, факультативных курсов, занятий по в</w:t>
      </w:r>
      <w:r>
        <w:rPr>
          <w:rFonts w:ascii="Times New Roman" w:eastAsiaTheme="minorHAnsi" w:hAnsi="Times New Roman"/>
          <w:color w:val="000000"/>
          <w:sz w:val="24"/>
          <w:szCs w:val="24"/>
        </w:rPr>
        <w:t>ыбору, коррекционных курсов.</w:t>
      </w:r>
    </w:p>
    <w:p w:rsidR="005F6F5F" w:rsidRPr="00CA35A4" w:rsidRDefault="00CA35A4" w:rsidP="00CA35A4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45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П</w:t>
      </w:r>
      <w:r w:rsidR="005F6F5F" w:rsidRPr="00CA35A4">
        <w:rPr>
          <w:rFonts w:ascii="Times New Roman" w:eastAsiaTheme="minorHAnsi" w:hAnsi="Times New Roman"/>
          <w:color w:val="000000"/>
          <w:sz w:val="24"/>
          <w:szCs w:val="24"/>
        </w:rPr>
        <w:t xml:space="preserve">рограмму духовно-нравственного (нравственного) развития </w:t>
      </w:r>
      <w:proofErr w:type="gramStart"/>
      <w:r w:rsidR="005F6F5F" w:rsidRPr="00CA35A4">
        <w:rPr>
          <w:rFonts w:ascii="Times New Roman" w:eastAsiaTheme="minorHAnsi" w:hAnsi="Times New Roman"/>
          <w:color w:val="000000"/>
          <w:sz w:val="24"/>
          <w:szCs w:val="24"/>
        </w:rPr>
        <w:t>обучающихся</w:t>
      </w:r>
      <w:proofErr w:type="gramEnd"/>
      <w:r w:rsidR="00CA2D06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="00E6394A" w:rsidRPr="00B700C3">
        <w:rPr>
          <w:rFonts w:ascii="Times New Roman" w:eastAsiaTheme="minorHAnsi" w:hAnsi="Times New Roman"/>
          <w:color w:val="000000"/>
          <w:sz w:val="24"/>
          <w:szCs w:val="24"/>
        </w:rPr>
        <w:t>с умственной отсталостью (интеллектуальными нарушениями)</w:t>
      </w:r>
      <w:r w:rsidR="00E6394A"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:rsidR="005F6F5F" w:rsidRPr="00CA35A4" w:rsidRDefault="00CA35A4" w:rsidP="00CA35A4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45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П</w:t>
      </w:r>
      <w:r w:rsidR="005F6F5F" w:rsidRPr="00CA35A4">
        <w:rPr>
          <w:rFonts w:ascii="Times New Roman" w:eastAsiaTheme="minorHAnsi" w:hAnsi="Times New Roman"/>
          <w:color w:val="000000"/>
          <w:sz w:val="24"/>
          <w:szCs w:val="24"/>
        </w:rPr>
        <w:t>рограмму формирования экологической культуры, здоро</w:t>
      </w:r>
      <w:r>
        <w:rPr>
          <w:rFonts w:ascii="Times New Roman" w:eastAsiaTheme="minorHAnsi" w:hAnsi="Times New Roman"/>
          <w:color w:val="000000"/>
          <w:sz w:val="24"/>
          <w:szCs w:val="24"/>
        </w:rPr>
        <w:t>вого и безопасного образа жизни.</w:t>
      </w:r>
    </w:p>
    <w:p w:rsidR="005F6F5F" w:rsidRPr="00CA35A4" w:rsidRDefault="00CA35A4" w:rsidP="00CA35A4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45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П</w:t>
      </w:r>
      <w:r w:rsidR="005F6F5F" w:rsidRPr="00CA35A4">
        <w:rPr>
          <w:rFonts w:ascii="Times New Roman" w:eastAsiaTheme="minorHAnsi" w:hAnsi="Times New Roman"/>
          <w:color w:val="000000"/>
          <w:sz w:val="24"/>
          <w:szCs w:val="24"/>
        </w:rPr>
        <w:t>рограмму внеурочной деятельности</w:t>
      </w:r>
      <w:r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:rsidR="005F6F5F" w:rsidRPr="00CA35A4" w:rsidRDefault="00CA35A4" w:rsidP="00CA35A4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45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CA35A4">
        <w:rPr>
          <w:rFonts w:ascii="Times New Roman" w:eastAsiaTheme="minorHAnsi" w:hAnsi="Times New Roman"/>
          <w:color w:val="000000"/>
          <w:sz w:val="24"/>
          <w:szCs w:val="24"/>
        </w:rPr>
        <w:t>П</w:t>
      </w:r>
      <w:r w:rsidR="005F6F5F" w:rsidRPr="00CA35A4">
        <w:rPr>
          <w:rFonts w:ascii="Times New Roman" w:eastAsiaTheme="minorHAnsi" w:hAnsi="Times New Roman"/>
          <w:color w:val="000000"/>
          <w:sz w:val="24"/>
          <w:szCs w:val="24"/>
        </w:rPr>
        <w:t>рограмму коррекционной работы с обучаю</w:t>
      </w:r>
      <w:r>
        <w:rPr>
          <w:rFonts w:ascii="Times New Roman" w:eastAsiaTheme="minorHAnsi" w:hAnsi="Times New Roman"/>
          <w:color w:val="000000"/>
          <w:sz w:val="24"/>
          <w:szCs w:val="24"/>
        </w:rPr>
        <w:t xml:space="preserve">щимися </w:t>
      </w:r>
      <w:r w:rsidR="00E6394A" w:rsidRPr="00B700C3">
        <w:rPr>
          <w:rFonts w:ascii="Times New Roman" w:eastAsiaTheme="minorHAnsi" w:hAnsi="Times New Roman"/>
          <w:color w:val="000000"/>
          <w:sz w:val="24"/>
          <w:szCs w:val="24"/>
        </w:rPr>
        <w:t xml:space="preserve">с умственной отсталостью (интеллектуальными нарушениями) </w:t>
      </w:r>
      <w:r>
        <w:rPr>
          <w:rFonts w:ascii="Times New Roman" w:eastAsiaTheme="minorHAnsi" w:hAnsi="Times New Roman"/>
          <w:color w:val="000000"/>
          <w:sz w:val="24"/>
          <w:szCs w:val="24"/>
        </w:rPr>
        <w:t>(вариант 1).</w:t>
      </w:r>
    </w:p>
    <w:p w:rsidR="00E6394A" w:rsidRDefault="00CA35A4" w:rsidP="00CA35A4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П</w:t>
      </w:r>
      <w:r w:rsidR="005F6F5F" w:rsidRPr="00CA35A4">
        <w:rPr>
          <w:rFonts w:ascii="Times New Roman" w:eastAsiaTheme="minorHAnsi" w:hAnsi="Times New Roman"/>
          <w:color w:val="000000"/>
          <w:sz w:val="24"/>
          <w:szCs w:val="24"/>
        </w:rPr>
        <w:t xml:space="preserve">рограмму </w:t>
      </w:r>
      <w:r w:rsidR="00E6394A">
        <w:rPr>
          <w:rFonts w:ascii="Times New Roman" w:eastAsiaTheme="minorHAnsi" w:hAnsi="Times New Roman"/>
          <w:color w:val="000000"/>
          <w:sz w:val="24"/>
          <w:szCs w:val="24"/>
        </w:rPr>
        <w:t xml:space="preserve">сотрудничества с родителями </w:t>
      </w:r>
      <w:r w:rsidR="005F6F5F" w:rsidRPr="00CA35A4">
        <w:rPr>
          <w:rFonts w:ascii="Times New Roman" w:eastAsiaTheme="minorHAnsi" w:hAnsi="Times New Roman"/>
          <w:color w:val="000000"/>
          <w:sz w:val="24"/>
          <w:szCs w:val="24"/>
        </w:rPr>
        <w:t>(вариант 2).</w:t>
      </w:r>
    </w:p>
    <w:p w:rsidR="00496A48" w:rsidRDefault="005F6F5F" w:rsidP="00FA4F8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5F6F5F">
        <w:rPr>
          <w:rFonts w:ascii="Times New Roman" w:eastAsiaTheme="minorHAnsi" w:hAnsi="Times New Roman"/>
          <w:b/>
          <w:bCs/>
          <w:i/>
          <w:iCs/>
          <w:color w:val="000000"/>
          <w:sz w:val="24"/>
          <w:szCs w:val="24"/>
        </w:rPr>
        <w:t xml:space="preserve">Организационный раздел </w:t>
      </w:r>
      <w:r w:rsidRPr="005F6F5F">
        <w:rPr>
          <w:rFonts w:ascii="Times New Roman" w:eastAsiaTheme="minorHAnsi" w:hAnsi="Times New Roman"/>
          <w:color w:val="000000"/>
          <w:sz w:val="24"/>
          <w:szCs w:val="24"/>
        </w:rPr>
        <w:t xml:space="preserve">определяет общие рамки организации образовательного процесса, а также механизмы реализации АООП. </w:t>
      </w:r>
    </w:p>
    <w:p w:rsidR="005F6F5F" w:rsidRPr="005F6F5F" w:rsidRDefault="005F6F5F" w:rsidP="00FA4F8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5F6F5F">
        <w:rPr>
          <w:rFonts w:ascii="Times New Roman" w:eastAsiaTheme="minorHAnsi" w:hAnsi="Times New Roman"/>
          <w:color w:val="000000"/>
          <w:sz w:val="24"/>
          <w:szCs w:val="24"/>
        </w:rPr>
        <w:t xml:space="preserve">Организационный раздел включает: </w:t>
      </w:r>
    </w:p>
    <w:p w:rsidR="005F6F5F" w:rsidRPr="00FA4F89" w:rsidRDefault="005F6F5F" w:rsidP="00FA4F89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FA4F89">
        <w:rPr>
          <w:rFonts w:ascii="Times New Roman" w:eastAsiaTheme="minorHAnsi" w:hAnsi="Times New Roman"/>
          <w:color w:val="000000"/>
          <w:sz w:val="24"/>
          <w:szCs w:val="24"/>
        </w:rPr>
        <w:t>учебный план, включающий предметны</w:t>
      </w:r>
      <w:r w:rsidR="00496A48">
        <w:rPr>
          <w:rFonts w:ascii="Times New Roman" w:eastAsiaTheme="minorHAnsi" w:hAnsi="Times New Roman"/>
          <w:color w:val="000000"/>
          <w:sz w:val="24"/>
          <w:szCs w:val="24"/>
        </w:rPr>
        <w:t>е</w:t>
      </w:r>
      <w:r w:rsidRPr="00FA4F89">
        <w:rPr>
          <w:rFonts w:ascii="Times New Roman" w:eastAsiaTheme="minorHAnsi" w:hAnsi="Times New Roman"/>
          <w:color w:val="000000"/>
          <w:sz w:val="24"/>
          <w:szCs w:val="24"/>
        </w:rPr>
        <w:t xml:space="preserve"> и коррекционно-развивающую област</w:t>
      </w:r>
      <w:r w:rsidR="00496A48">
        <w:rPr>
          <w:rFonts w:ascii="Times New Roman" w:eastAsiaTheme="minorHAnsi" w:hAnsi="Times New Roman"/>
          <w:color w:val="000000"/>
          <w:sz w:val="24"/>
          <w:szCs w:val="24"/>
        </w:rPr>
        <w:t xml:space="preserve">и, </w:t>
      </w:r>
      <w:r w:rsidR="00763FC4">
        <w:rPr>
          <w:rFonts w:ascii="Times New Roman" w:eastAsiaTheme="minorHAnsi" w:hAnsi="Times New Roman"/>
          <w:color w:val="000000"/>
          <w:sz w:val="24"/>
          <w:szCs w:val="24"/>
        </w:rPr>
        <w:t>в</w:t>
      </w:r>
      <w:r w:rsidR="00496A48">
        <w:rPr>
          <w:rFonts w:ascii="Times New Roman" w:eastAsiaTheme="minorHAnsi" w:hAnsi="Times New Roman"/>
          <w:color w:val="000000"/>
          <w:sz w:val="24"/>
          <w:szCs w:val="24"/>
        </w:rPr>
        <w:t>неурочную деятельность</w:t>
      </w:r>
      <w:r w:rsidR="007808B8">
        <w:rPr>
          <w:rFonts w:ascii="Times New Roman" w:eastAsiaTheme="minorHAnsi" w:hAnsi="Times New Roman"/>
          <w:color w:val="000000"/>
          <w:sz w:val="24"/>
          <w:szCs w:val="24"/>
        </w:rPr>
        <w:t xml:space="preserve"> (в зависимости от варианта АООП). АООП может включать как один, так и несколько учебных планов</w:t>
      </w:r>
      <w:r w:rsidRPr="00FA4F89">
        <w:rPr>
          <w:rFonts w:ascii="Times New Roman" w:eastAsiaTheme="minorHAnsi" w:hAnsi="Times New Roman"/>
          <w:color w:val="000000"/>
          <w:sz w:val="24"/>
          <w:szCs w:val="24"/>
        </w:rPr>
        <w:t xml:space="preserve">; </w:t>
      </w:r>
    </w:p>
    <w:p w:rsidR="005F6F5F" w:rsidRPr="00FA4F89" w:rsidRDefault="005F6F5F" w:rsidP="00FA4F89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FA4F89">
        <w:rPr>
          <w:rFonts w:ascii="Times New Roman" w:eastAsiaTheme="minorHAnsi" w:hAnsi="Times New Roman"/>
          <w:color w:val="000000"/>
          <w:sz w:val="24"/>
          <w:szCs w:val="24"/>
        </w:rPr>
        <w:t xml:space="preserve">систему специальных условий реализации АООП в соответствии с требованиями Стандарта. </w:t>
      </w:r>
    </w:p>
    <w:p w:rsidR="00763FC4" w:rsidRDefault="005F6F5F" w:rsidP="00763FC4">
      <w:pPr>
        <w:pStyle w:val="a6"/>
        <w:numPr>
          <w:ilvl w:val="1"/>
          <w:numId w:val="22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763FC4">
        <w:rPr>
          <w:rFonts w:ascii="Times New Roman" w:eastAsiaTheme="minorHAnsi" w:hAnsi="Times New Roman"/>
          <w:color w:val="000000"/>
          <w:sz w:val="24"/>
          <w:szCs w:val="24"/>
        </w:rPr>
        <w:t xml:space="preserve">Рабочие программы учебных предметов, </w:t>
      </w:r>
      <w:r w:rsidR="007808B8" w:rsidRPr="00763FC4">
        <w:rPr>
          <w:rFonts w:ascii="Times New Roman" w:eastAsiaTheme="minorHAnsi" w:hAnsi="Times New Roman"/>
          <w:color w:val="000000"/>
          <w:sz w:val="24"/>
          <w:szCs w:val="24"/>
        </w:rPr>
        <w:t xml:space="preserve">коррекционных курсов </w:t>
      </w:r>
      <w:r w:rsidRPr="00763FC4">
        <w:rPr>
          <w:rFonts w:ascii="Times New Roman" w:eastAsiaTheme="minorHAnsi" w:hAnsi="Times New Roman"/>
          <w:color w:val="000000"/>
          <w:sz w:val="24"/>
          <w:szCs w:val="24"/>
        </w:rPr>
        <w:t xml:space="preserve">разрабатываются в соответствии с </w:t>
      </w:r>
      <w:r w:rsidRPr="00CB4AAD">
        <w:rPr>
          <w:rFonts w:ascii="Times New Roman" w:eastAsiaTheme="minorHAnsi" w:hAnsi="Times New Roman"/>
          <w:color w:val="000000"/>
          <w:sz w:val="24"/>
          <w:szCs w:val="24"/>
        </w:rPr>
        <w:t>Положением о разработке и утверждении рабочих программ учебных предметов, факультативных и коррекционных курсов</w:t>
      </w:r>
      <w:r w:rsidRPr="00763FC4">
        <w:rPr>
          <w:rFonts w:ascii="Times New Roman" w:eastAsiaTheme="minorHAnsi" w:hAnsi="Times New Roman"/>
          <w:color w:val="000000"/>
          <w:sz w:val="24"/>
          <w:szCs w:val="24"/>
        </w:rPr>
        <w:t xml:space="preserve"> в Учреждении.</w:t>
      </w:r>
    </w:p>
    <w:p w:rsidR="00A14ECA" w:rsidRPr="00763FC4" w:rsidRDefault="00A14ECA" w:rsidP="00763FC4">
      <w:pPr>
        <w:pStyle w:val="a6"/>
        <w:numPr>
          <w:ilvl w:val="1"/>
          <w:numId w:val="22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Организация внеурочной деятельности регламентируется соответствующими положениями.</w:t>
      </w:r>
    </w:p>
    <w:p w:rsidR="00AC2CED" w:rsidRDefault="00AC2CED" w:rsidP="005F6F5F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:rsidR="005F6F5F" w:rsidRPr="00AC2CED" w:rsidRDefault="005F6F5F" w:rsidP="00AC2CED">
      <w:pPr>
        <w:pStyle w:val="a6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AC2CED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Порядок разработки и утверждения АООП </w:t>
      </w:r>
    </w:p>
    <w:p w:rsidR="00AC2CED" w:rsidRDefault="005F6F5F" w:rsidP="005F6F5F">
      <w:pPr>
        <w:pStyle w:val="a6"/>
        <w:numPr>
          <w:ilvl w:val="1"/>
          <w:numId w:val="22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AC2CED">
        <w:rPr>
          <w:rFonts w:ascii="Times New Roman" w:eastAsiaTheme="minorHAnsi" w:hAnsi="Times New Roman"/>
          <w:color w:val="000000"/>
          <w:sz w:val="24"/>
          <w:szCs w:val="24"/>
        </w:rPr>
        <w:t xml:space="preserve">АООП разрабатывается Учреждением самостоятельно в соответствии с требованиями Стандарта и с учетом </w:t>
      </w:r>
      <w:proofErr w:type="gramStart"/>
      <w:r w:rsidRPr="00AC2CED">
        <w:rPr>
          <w:rFonts w:ascii="Times New Roman" w:eastAsiaTheme="minorHAnsi" w:hAnsi="Times New Roman"/>
          <w:color w:val="000000"/>
          <w:sz w:val="24"/>
          <w:szCs w:val="24"/>
        </w:rPr>
        <w:t>примерной</w:t>
      </w:r>
      <w:proofErr w:type="gramEnd"/>
      <w:r w:rsidRPr="00AC2CED">
        <w:rPr>
          <w:rFonts w:ascii="Times New Roman" w:eastAsiaTheme="minorHAnsi" w:hAnsi="Times New Roman"/>
          <w:color w:val="000000"/>
          <w:sz w:val="24"/>
          <w:szCs w:val="24"/>
        </w:rPr>
        <w:t xml:space="preserve"> АООП.</w:t>
      </w:r>
    </w:p>
    <w:p w:rsidR="00AC2CED" w:rsidRPr="00CB4AAD" w:rsidRDefault="005F6F5F" w:rsidP="005F6F5F">
      <w:pPr>
        <w:pStyle w:val="a6"/>
        <w:numPr>
          <w:ilvl w:val="1"/>
          <w:numId w:val="22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CB4AAD">
        <w:rPr>
          <w:rFonts w:ascii="Times New Roman" w:eastAsiaTheme="minorHAnsi" w:hAnsi="Times New Roman"/>
          <w:color w:val="000000"/>
          <w:sz w:val="24"/>
          <w:szCs w:val="24"/>
        </w:rPr>
        <w:t>Порядок разработки АООП определяется приказом директора Учреждения.</w:t>
      </w:r>
    </w:p>
    <w:p w:rsidR="00AC2CED" w:rsidRPr="00E7604B" w:rsidRDefault="005F6F5F" w:rsidP="005F6F5F">
      <w:pPr>
        <w:pStyle w:val="a6"/>
        <w:numPr>
          <w:ilvl w:val="1"/>
          <w:numId w:val="22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E7604B">
        <w:rPr>
          <w:rFonts w:ascii="Times New Roman" w:eastAsiaTheme="minorHAnsi" w:hAnsi="Times New Roman"/>
          <w:color w:val="000000"/>
          <w:sz w:val="24"/>
          <w:szCs w:val="24"/>
        </w:rPr>
        <w:t xml:space="preserve">АООП рассматривается </w:t>
      </w:r>
      <w:r w:rsidR="00DE7C39" w:rsidRPr="00E7604B">
        <w:rPr>
          <w:rFonts w:ascii="Times New Roman" w:eastAsiaTheme="minorHAnsi" w:hAnsi="Times New Roman"/>
          <w:color w:val="000000"/>
          <w:sz w:val="24"/>
          <w:szCs w:val="24"/>
        </w:rPr>
        <w:t xml:space="preserve">и принимается </w:t>
      </w:r>
      <w:r w:rsidRPr="00E7604B">
        <w:rPr>
          <w:rFonts w:ascii="Times New Roman" w:eastAsiaTheme="minorHAnsi" w:hAnsi="Times New Roman"/>
          <w:color w:val="000000"/>
          <w:sz w:val="24"/>
          <w:szCs w:val="24"/>
        </w:rPr>
        <w:t xml:space="preserve">на заседании </w:t>
      </w:r>
      <w:r w:rsidRPr="00E7604B">
        <w:rPr>
          <w:rFonts w:ascii="Times New Roman" w:eastAsiaTheme="minorHAnsi" w:hAnsi="Times New Roman"/>
          <w:sz w:val="24"/>
          <w:szCs w:val="24"/>
        </w:rPr>
        <w:t>педагогического совета</w:t>
      </w:r>
      <w:r w:rsidRPr="00E7604B">
        <w:rPr>
          <w:rFonts w:ascii="Times New Roman" w:eastAsiaTheme="minorHAnsi" w:hAnsi="Times New Roman"/>
          <w:color w:val="000000"/>
          <w:sz w:val="24"/>
          <w:szCs w:val="24"/>
        </w:rPr>
        <w:t xml:space="preserve"> и вводится в действие приказом директора Учреждения</w:t>
      </w:r>
      <w:r w:rsidR="00E7604B" w:rsidRPr="00E7604B">
        <w:rPr>
          <w:rFonts w:ascii="Times New Roman" w:eastAsiaTheme="minorHAnsi" w:hAnsi="Times New Roman"/>
          <w:color w:val="000000"/>
          <w:sz w:val="24"/>
          <w:szCs w:val="24"/>
        </w:rPr>
        <w:t>, с учетом мнения Совета Учреждения</w:t>
      </w:r>
      <w:r w:rsidR="002C7418" w:rsidRPr="00E7604B"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:rsidR="00AC2CED" w:rsidRDefault="005F6F5F" w:rsidP="005F6F5F">
      <w:pPr>
        <w:pStyle w:val="a6"/>
        <w:numPr>
          <w:ilvl w:val="1"/>
          <w:numId w:val="22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AC2CED">
        <w:rPr>
          <w:rFonts w:ascii="Times New Roman" w:eastAsiaTheme="minorHAnsi" w:hAnsi="Times New Roman"/>
          <w:color w:val="000000"/>
          <w:sz w:val="24"/>
          <w:szCs w:val="24"/>
        </w:rPr>
        <w:t>Учреждение может в случае необходимости вносить изменения и дополнения в АООП.</w:t>
      </w:r>
    </w:p>
    <w:p w:rsidR="00AC2CED" w:rsidRDefault="005F6F5F" w:rsidP="00644A87">
      <w:pPr>
        <w:pStyle w:val="a6"/>
        <w:numPr>
          <w:ilvl w:val="1"/>
          <w:numId w:val="22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AC2CED">
        <w:rPr>
          <w:rFonts w:ascii="Times New Roman" w:eastAsiaTheme="minorHAnsi" w:hAnsi="Times New Roman"/>
          <w:color w:val="000000"/>
          <w:sz w:val="24"/>
          <w:szCs w:val="24"/>
        </w:rPr>
        <w:t>Организационный раздел АООП ежегодно дополняется учебным планом на текущий учебный год.</w:t>
      </w:r>
    </w:p>
    <w:p w:rsidR="00936581" w:rsidRPr="00AC2CED" w:rsidRDefault="005F6F5F" w:rsidP="00644A87">
      <w:pPr>
        <w:pStyle w:val="a6"/>
        <w:numPr>
          <w:ilvl w:val="1"/>
          <w:numId w:val="22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AC2CED">
        <w:rPr>
          <w:rFonts w:ascii="Times New Roman" w:eastAsiaTheme="minorHAnsi" w:hAnsi="Times New Roman"/>
          <w:color w:val="000000"/>
          <w:sz w:val="24"/>
          <w:szCs w:val="24"/>
        </w:rPr>
        <w:t xml:space="preserve">Учреждение обеспечивает реализацию в полном объеме АООП, соответствие качества подготовки </w:t>
      </w:r>
      <w:r w:rsidR="00644A87" w:rsidRPr="00AC2CED">
        <w:rPr>
          <w:rFonts w:ascii="Times New Roman" w:eastAsiaTheme="minorHAnsi" w:hAnsi="Times New Roman"/>
          <w:color w:val="000000"/>
          <w:sz w:val="24"/>
          <w:szCs w:val="24"/>
        </w:rPr>
        <w:t>обу</w:t>
      </w:r>
      <w:r w:rsidRPr="00AC2CED">
        <w:rPr>
          <w:rFonts w:ascii="Times New Roman" w:eastAsiaTheme="minorHAnsi" w:hAnsi="Times New Roman"/>
          <w:color w:val="000000"/>
          <w:sz w:val="24"/>
          <w:szCs w:val="24"/>
        </w:rPr>
        <w:t>ча</w:t>
      </w:r>
      <w:r w:rsidR="00644A87" w:rsidRPr="00AC2CED">
        <w:rPr>
          <w:rFonts w:ascii="Times New Roman" w:eastAsiaTheme="minorHAnsi" w:hAnsi="Times New Roman"/>
          <w:color w:val="000000"/>
          <w:sz w:val="24"/>
          <w:szCs w:val="24"/>
        </w:rPr>
        <w:t>ю</w:t>
      </w:r>
      <w:r w:rsidRPr="00AC2CED">
        <w:rPr>
          <w:rFonts w:ascii="Times New Roman" w:eastAsiaTheme="minorHAnsi" w:hAnsi="Times New Roman"/>
          <w:color w:val="000000"/>
          <w:sz w:val="24"/>
          <w:szCs w:val="24"/>
        </w:rPr>
        <w:t xml:space="preserve">щихся,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</w:t>
      </w:r>
      <w:r w:rsidR="00AC2CED">
        <w:rPr>
          <w:rFonts w:ascii="Times New Roman" w:eastAsiaTheme="minorHAnsi" w:hAnsi="Times New Roman"/>
          <w:color w:val="000000"/>
          <w:sz w:val="24"/>
          <w:szCs w:val="24"/>
        </w:rPr>
        <w:t>об</w:t>
      </w:r>
      <w:r w:rsidRPr="00AC2CED">
        <w:rPr>
          <w:rFonts w:ascii="Times New Roman" w:eastAsiaTheme="minorHAnsi" w:hAnsi="Times New Roman"/>
          <w:color w:val="000000"/>
          <w:sz w:val="24"/>
          <w:szCs w:val="24"/>
        </w:rPr>
        <w:t>уча</w:t>
      </w:r>
      <w:r w:rsidR="00AC2CED">
        <w:rPr>
          <w:rFonts w:ascii="Times New Roman" w:eastAsiaTheme="minorHAnsi" w:hAnsi="Times New Roman"/>
          <w:color w:val="000000"/>
          <w:sz w:val="24"/>
          <w:szCs w:val="24"/>
        </w:rPr>
        <w:t>ю</w:t>
      </w:r>
      <w:r w:rsidRPr="00AC2CED">
        <w:rPr>
          <w:rFonts w:ascii="Times New Roman" w:eastAsiaTheme="minorHAnsi" w:hAnsi="Times New Roman"/>
          <w:color w:val="000000"/>
          <w:sz w:val="24"/>
          <w:szCs w:val="24"/>
        </w:rPr>
        <w:t>щихся.</w:t>
      </w:r>
    </w:p>
    <w:p w:rsidR="00936581" w:rsidRDefault="00936581" w:rsidP="005F6F5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5F6F5F" w:rsidRPr="00EB6491" w:rsidRDefault="005F6F5F" w:rsidP="00EB6491">
      <w:pPr>
        <w:pStyle w:val="a6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EB6491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Внесение изменений и дополнений в АООП </w:t>
      </w:r>
    </w:p>
    <w:p w:rsidR="00644A87" w:rsidRPr="00EB6491" w:rsidRDefault="005F6F5F" w:rsidP="00EB6491">
      <w:pPr>
        <w:pStyle w:val="a6"/>
        <w:numPr>
          <w:ilvl w:val="1"/>
          <w:numId w:val="22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EB6491">
        <w:rPr>
          <w:rFonts w:ascii="Times New Roman" w:eastAsiaTheme="minorHAnsi" w:hAnsi="Times New Roman"/>
          <w:color w:val="000000"/>
          <w:sz w:val="24"/>
          <w:szCs w:val="24"/>
        </w:rPr>
        <w:t>Создание ежегодных изменений и дополнений к АООП продиктовано ежегодным формированием школьного компонента учебного плана на каждо</w:t>
      </w:r>
      <w:r w:rsidR="00EB6491">
        <w:rPr>
          <w:rFonts w:ascii="Times New Roman" w:eastAsiaTheme="minorHAnsi" w:hAnsi="Times New Roman"/>
          <w:color w:val="000000"/>
          <w:sz w:val="24"/>
          <w:szCs w:val="24"/>
        </w:rPr>
        <w:t>мэтапе</w:t>
      </w:r>
      <w:r w:rsidRPr="00EB6491">
        <w:rPr>
          <w:rFonts w:ascii="Times New Roman" w:eastAsiaTheme="minorHAnsi" w:hAnsi="Times New Roman"/>
          <w:color w:val="000000"/>
          <w:sz w:val="24"/>
          <w:szCs w:val="24"/>
        </w:rPr>
        <w:t xml:space="preserve"> обучения в </w:t>
      </w:r>
      <w:r w:rsidRPr="00EB6491">
        <w:rPr>
          <w:rFonts w:ascii="Times New Roman" w:eastAsiaTheme="minorHAnsi" w:hAnsi="Times New Roman"/>
          <w:color w:val="000000"/>
          <w:sz w:val="24"/>
          <w:szCs w:val="24"/>
        </w:rPr>
        <w:lastRenderedPageBreak/>
        <w:t xml:space="preserve">соответствии с запросами участников образовательного процесса. Ежегодные дополнения создаются каждый год, до наступления учебного года, к которому они отнесены. К ежегодным дополнениям относятся: </w:t>
      </w:r>
    </w:p>
    <w:p w:rsidR="00936581" w:rsidRPr="00644A87" w:rsidRDefault="005F6F5F" w:rsidP="00644A87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644A87">
        <w:rPr>
          <w:rFonts w:ascii="Times New Roman" w:eastAsiaTheme="minorHAnsi" w:hAnsi="Times New Roman"/>
          <w:color w:val="000000"/>
          <w:sz w:val="24"/>
          <w:szCs w:val="24"/>
        </w:rPr>
        <w:t>учебный план и его учебно-методическое обеспечение на новый учебный год;</w:t>
      </w:r>
    </w:p>
    <w:p w:rsidR="005F6F5F" w:rsidRPr="00644A87" w:rsidRDefault="005F6F5F" w:rsidP="00644A87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644A87">
        <w:rPr>
          <w:rFonts w:ascii="Times New Roman" w:eastAsiaTheme="minorHAnsi" w:hAnsi="Times New Roman"/>
          <w:color w:val="000000"/>
          <w:sz w:val="24"/>
          <w:szCs w:val="24"/>
        </w:rPr>
        <w:t xml:space="preserve">режим работы Учреждения на новый учебный год; </w:t>
      </w:r>
    </w:p>
    <w:p w:rsidR="005F6F5F" w:rsidRPr="00644A87" w:rsidRDefault="005F6F5F" w:rsidP="00644A87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644A87">
        <w:rPr>
          <w:rFonts w:ascii="Times New Roman" w:eastAsiaTheme="minorHAnsi" w:hAnsi="Times New Roman"/>
          <w:color w:val="000000"/>
          <w:sz w:val="24"/>
          <w:szCs w:val="24"/>
        </w:rPr>
        <w:t xml:space="preserve">перечень рабочих программ. </w:t>
      </w:r>
    </w:p>
    <w:p w:rsidR="003B1A7F" w:rsidRDefault="005F6F5F" w:rsidP="005F6F5F">
      <w:pPr>
        <w:pStyle w:val="a6"/>
        <w:numPr>
          <w:ilvl w:val="1"/>
          <w:numId w:val="22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B1A7F">
        <w:rPr>
          <w:rFonts w:ascii="Times New Roman" w:eastAsiaTheme="minorHAnsi" w:hAnsi="Times New Roman"/>
          <w:color w:val="000000"/>
          <w:sz w:val="24"/>
          <w:szCs w:val="24"/>
        </w:rPr>
        <w:t>В случае необходимости создания программ, обеспечивающих развитие, воспитание и социализацию, не имеющих аналога в АООП Учреждения, такие программы создаются и утверждаются в порядке дополнения при условии, если они не требуют изменений учебного плана, не выходят за рамки режимных ограничений.</w:t>
      </w:r>
    </w:p>
    <w:p w:rsidR="005F6F5F" w:rsidRPr="003B1A7F" w:rsidRDefault="005F6F5F" w:rsidP="005F6F5F">
      <w:pPr>
        <w:pStyle w:val="a6"/>
        <w:numPr>
          <w:ilvl w:val="1"/>
          <w:numId w:val="22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B1A7F">
        <w:rPr>
          <w:rFonts w:ascii="Times New Roman" w:eastAsiaTheme="minorHAnsi" w:hAnsi="Times New Roman"/>
          <w:color w:val="000000"/>
          <w:sz w:val="24"/>
          <w:szCs w:val="24"/>
        </w:rPr>
        <w:t xml:space="preserve">Изменения в АООП вносятся в следующих случаях: </w:t>
      </w:r>
    </w:p>
    <w:p w:rsidR="005F6F5F" w:rsidRPr="00644A87" w:rsidRDefault="005F6F5F" w:rsidP="00644A87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644A87">
        <w:rPr>
          <w:rFonts w:ascii="Times New Roman" w:eastAsiaTheme="minorHAnsi" w:hAnsi="Times New Roman"/>
          <w:color w:val="000000"/>
          <w:sz w:val="24"/>
          <w:szCs w:val="24"/>
        </w:rPr>
        <w:t xml:space="preserve">по причине перенесения предмета из одной образовательной области в другую (на федеральном и региональном уровнях); </w:t>
      </w:r>
    </w:p>
    <w:p w:rsidR="005F6F5F" w:rsidRPr="00644A87" w:rsidRDefault="005F6F5F" w:rsidP="00644A87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644A87">
        <w:rPr>
          <w:rFonts w:ascii="Times New Roman" w:eastAsiaTheme="minorHAnsi" w:hAnsi="Times New Roman"/>
          <w:color w:val="000000"/>
          <w:sz w:val="24"/>
          <w:szCs w:val="24"/>
        </w:rPr>
        <w:t xml:space="preserve">в случае исключения одного предмета и замены его другим в рамках одной образовательной области; </w:t>
      </w:r>
    </w:p>
    <w:p w:rsidR="005F6F5F" w:rsidRPr="00644A87" w:rsidRDefault="005F6F5F" w:rsidP="00644A87">
      <w:pPr>
        <w:pStyle w:val="a6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644A87">
        <w:rPr>
          <w:rFonts w:ascii="Times New Roman" w:eastAsiaTheme="minorHAnsi" w:hAnsi="Times New Roman"/>
          <w:color w:val="000000"/>
          <w:sz w:val="24"/>
          <w:szCs w:val="24"/>
        </w:rPr>
        <w:t xml:space="preserve">появления рекомендаций федерального и регионального уровня, требующих изменения содержания по тем или иным предметам (например, внесение краеведческого материала). </w:t>
      </w:r>
    </w:p>
    <w:p w:rsidR="005F6F5F" w:rsidRPr="003B1A7F" w:rsidRDefault="005F6F5F" w:rsidP="003B1A7F">
      <w:pPr>
        <w:pStyle w:val="a6"/>
        <w:numPr>
          <w:ilvl w:val="1"/>
          <w:numId w:val="22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3B1A7F">
        <w:rPr>
          <w:rFonts w:ascii="Times New Roman" w:eastAsiaTheme="minorHAnsi" w:hAnsi="Times New Roman"/>
          <w:color w:val="000000"/>
          <w:sz w:val="24"/>
          <w:szCs w:val="24"/>
        </w:rPr>
        <w:t xml:space="preserve">Все изменения и дополнения к АООП (в том числе и ежегодные) доводятся до сведения участников образовательного процесса, размещаются на сайте Учреждения. </w:t>
      </w:r>
    </w:p>
    <w:p w:rsidR="001A03C6" w:rsidRDefault="001A03C6" w:rsidP="005F6F5F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b/>
          <w:bCs/>
          <w:color w:val="000000"/>
          <w:sz w:val="24"/>
          <w:szCs w:val="24"/>
        </w:rPr>
      </w:pPr>
    </w:p>
    <w:p w:rsidR="005F6F5F" w:rsidRPr="001A03C6" w:rsidRDefault="005F6F5F" w:rsidP="001A03C6">
      <w:pPr>
        <w:pStyle w:val="a6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1A03C6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Требования к порядку внесения изменений и дополнений к АООП </w:t>
      </w:r>
    </w:p>
    <w:p w:rsidR="005F6F5F" w:rsidRPr="001A03C6" w:rsidRDefault="005F6F5F" w:rsidP="001A03C6">
      <w:pPr>
        <w:pStyle w:val="a6"/>
        <w:numPr>
          <w:ilvl w:val="1"/>
          <w:numId w:val="22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1A03C6">
        <w:rPr>
          <w:rFonts w:ascii="Times New Roman" w:eastAsiaTheme="minorHAnsi" w:hAnsi="Times New Roman"/>
          <w:color w:val="000000"/>
          <w:sz w:val="24"/>
          <w:szCs w:val="24"/>
        </w:rPr>
        <w:t xml:space="preserve">Порядок внесения дополнений к АООП аналогичен порядку утверждения образовательной программы: </w:t>
      </w:r>
    </w:p>
    <w:p w:rsidR="005F6F5F" w:rsidRPr="00106745" w:rsidRDefault="005F6F5F" w:rsidP="00644A87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106745">
        <w:rPr>
          <w:rFonts w:ascii="Times New Roman" w:eastAsiaTheme="minorHAnsi" w:hAnsi="Times New Roman"/>
          <w:color w:val="000000"/>
          <w:sz w:val="24"/>
          <w:szCs w:val="24"/>
        </w:rPr>
        <w:t xml:space="preserve">составление проекта дополнений (в том числе и ежегодных) рабочей группой; </w:t>
      </w:r>
    </w:p>
    <w:p w:rsidR="005F6F5F" w:rsidRPr="00106745" w:rsidRDefault="005F6F5F" w:rsidP="00644A87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106745">
        <w:rPr>
          <w:rFonts w:ascii="Times New Roman" w:eastAsiaTheme="minorHAnsi" w:hAnsi="Times New Roman"/>
          <w:color w:val="000000"/>
          <w:sz w:val="24"/>
          <w:szCs w:val="24"/>
        </w:rPr>
        <w:t xml:space="preserve">принятие проекта дополнений (в том числе и ежегодных) педагогическим советом; </w:t>
      </w:r>
    </w:p>
    <w:p w:rsidR="005F6F5F" w:rsidRPr="00106745" w:rsidRDefault="005F6F5F" w:rsidP="00644A87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106745">
        <w:rPr>
          <w:rFonts w:ascii="Times New Roman" w:eastAsiaTheme="minorHAnsi" w:hAnsi="Times New Roman"/>
          <w:color w:val="000000"/>
          <w:sz w:val="24"/>
          <w:szCs w:val="24"/>
        </w:rPr>
        <w:t xml:space="preserve">утверждение проекта дополнений (в том числе и ежегодных) директором Учреждения (издание приказа). </w:t>
      </w:r>
    </w:p>
    <w:p w:rsidR="005F6F5F" w:rsidRPr="00967444" w:rsidRDefault="005F6F5F" w:rsidP="00967444">
      <w:pPr>
        <w:pStyle w:val="a6"/>
        <w:numPr>
          <w:ilvl w:val="1"/>
          <w:numId w:val="2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967444">
        <w:rPr>
          <w:rFonts w:ascii="Times New Roman" w:eastAsiaTheme="minorHAnsi" w:hAnsi="Times New Roman"/>
          <w:color w:val="000000"/>
          <w:sz w:val="24"/>
          <w:szCs w:val="24"/>
        </w:rPr>
        <w:t xml:space="preserve">Структура ежегодных дополнений к АООП: </w:t>
      </w:r>
    </w:p>
    <w:p w:rsidR="005F6F5F" w:rsidRPr="005F6F5F" w:rsidRDefault="005F6F5F" w:rsidP="005F6F5F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4"/>
          <w:szCs w:val="24"/>
          <w:u w:val="single"/>
        </w:rPr>
      </w:pPr>
      <w:r w:rsidRPr="005F6F5F">
        <w:rPr>
          <w:rFonts w:ascii="Times New Roman" w:eastAsiaTheme="minorHAnsi" w:hAnsi="Times New Roman"/>
          <w:color w:val="000000"/>
          <w:sz w:val="24"/>
          <w:szCs w:val="24"/>
          <w:u w:val="single"/>
        </w:rPr>
        <w:t xml:space="preserve">Режим работы школы: </w:t>
      </w:r>
    </w:p>
    <w:p w:rsidR="005F6F5F" w:rsidRPr="00E657E1" w:rsidRDefault="005F6F5F" w:rsidP="00E657E1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44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E657E1">
        <w:rPr>
          <w:rFonts w:ascii="Times New Roman" w:eastAsiaTheme="minorHAnsi" w:hAnsi="Times New Roman"/>
          <w:color w:val="000000"/>
          <w:sz w:val="24"/>
          <w:szCs w:val="24"/>
        </w:rPr>
        <w:t>Количество классов-комплектов на каждо</w:t>
      </w:r>
      <w:r w:rsidR="001A03C6">
        <w:rPr>
          <w:rFonts w:ascii="Times New Roman" w:eastAsiaTheme="minorHAnsi" w:hAnsi="Times New Roman"/>
          <w:color w:val="000000"/>
          <w:sz w:val="24"/>
          <w:szCs w:val="24"/>
        </w:rPr>
        <w:t>м</w:t>
      </w:r>
      <w:r w:rsidR="0017131D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="001A03C6">
        <w:rPr>
          <w:rFonts w:ascii="Times New Roman" w:eastAsiaTheme="minorHAnsi" w:hAnsi="Times New Roman"/>
          <w:color w:val="000000"/>
          <w:sz w:val="24"/>
          <w:szCs w:val="24"/>
        </w:rPr>
        <w:t>этапе.</w:t>
      </w:r>
    </w:p>
    <w:p w:rsidR="005F6F5F" w:rsidRPr="00E657E1" w:rsidRDefault="005F6F5F" w:rsidP="00E657E1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44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E657E1">
        <w:rPr>
          <w:rFonts w:ascii="Times New Roman" w:eastAsiaTheme="minorHAnsi" w:hAnsi="Times New Roman"/>
          <w:color w:val="000000"/>
          <w:sz w:val="24"/>
          <w:szCs w:val="24"/>
        </w:rPr>
        <w:t xml:space="preserve">Продолжительность учебной четверти, полугодия на </w:t>
      </w:r>
      <w:r w:rsidR="001A03C6" w:rsidRPr="00E657E1">
        <w:rPr>
          <w:rFonts w:ascii="Times New Roman" w:eastAsiaTheme="minorHAnsi" w:hAnsi="Times New Roman"/>
          <w:color w:val="000000"/>
          <w:sz w:val="24"/>
          <w:szCs w:val="24"/>
        </w:rPr>
        <w:t>каждо</w:t>
      </w:r>
      <w:r w:rsidR="001A03C6">
        <w:rPr>
          <w:rFonts w:ascii="Times New Roman" w:eastAsiaTheme="minorHAnsi" w:hAnsi="Times New Roman"/>
          <w:color w:val="000000"/>
          <w:sz w:val="24"/>
          <w:szCs w:val="24"/>
        </w:rPr>
        <w:t>м</w:t>
      </w:r>
      <w:r w:rsidR="0017131D">
        <w:rPr>
          <w:rFonts w:ascii="Times New Roman" w:eastAsiaTheme="minorHAnsi" w:hAnsi="Times New Roman"/>
          <w:color w:val="000000"/>
          <w:sz w:val="24"/>
          <w:szCs w:val="24"/>
        </w:rPr>
        <w:t xml:space="preserve"> </w:t>
      </w:r>
      <w:r w:rsidR="001A03C6">
        <w:rPr>
          <w:rFonts w:ascii="Times New Roman" w:eastAsiaTheme="minorHAnsi" w:hAnsi="Times New Roman"/>
          <w:color w:val="000000"/>
          <w:sz w:val="24"/>
          <w:szCs w:val="24"/>
        </w:rPr>
        <w:t>этапе.</w:t>
      </w:r>
    </w:p>
    <w:p w:rsidR="005F6F5F" w:rsidRPr="00E657E1" w:rsidRDefault="005F6F5F" w:rsidP="005F6F5F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E657E1">
        <w:rPr>
          <w:rFonts w:ascii="Times New Roman" w:eastAsiaTheme="minorHAnsi" w:hAnsi="Times New Roman"/>
          <w:color w:val="000000"/>
          <w:sz w:val="24"/>
          <w:szCs w:val="24"/>
        </w:rPr>
        <w:t xml:space="preserve">Сроки каникул. </w:t>
      </w:r>
    </w:p>
    <w:p w:rsidR="005F6F5F" w:rsidRPr="005F6F5F" w:rsidRDefault="005F6F5F" w:rsidP="005F6F5F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4"/>
          <w:szCs w:val="24"/>
          <w:u w:val="single"/>
        </w:rPr>
      </w:pPr>
      <w:r w:rsidRPr="005F6F5F">
        <w:rPr>
          <w:rFonts w:ascii="Times New Roman" w:eastAsiaTheme="minorHAnsi" w:hAnsi="Times New Roman"/>
          <w:color w:val="000000"/>
          <w:sz w:val="24"/>
          <w:szCs w:val="24"/>
          <w:u w:val="single"/>
        </w:rPr>
        <w:t xml:space="preserve">Учебный план: </w:t>
      </w:r>
    </w:p>
    <w:p w:rsidR="005F6F5F" w:rsidRPr="00E657E1" w:rsidRDefault="005F6F5F" w:rsidP="00E657E1">
      <w:pPr>
        <w:pStyle w:val="a6"/>
        <w:numPr>
          <w:ilvl w:val="0"/>
          <w:numId w:val="13"/>
        </w:numPr>
        <w:autoSpaceDE w:val="0"/>
        <w:autoSpaceDN w:val="0"/>
        <w:adjustRightInd w:val="0"/>
        <w:spacing w:after="44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E657E1">
        <w:rPr>
          <w:rFonts w:ascii="Times New Roman" w:eastAsiaTheme="minorHAnsi" w:hAnsi="Times New Roman"/>
          <w:color w:val="000000"/>
          <w:sz w:val="24"/>
          <w:szCs w:val="24"/>
        </w:rPr>
        <w:t xml:space="preserve">перечень курсов и дисциплин с указанием количества часов на каждой ступени обучения; </w:t>
      </w:r>
    </w:p>
    <w:p w:rsidR="005F6F5F" w:rsidRPr="00E657E1" w:rsidRDefault="005F6F5F" w:rsidP="00E657E1">
      <w:pPr>
        <w:pStyle w:val="a6"/>
        <w:numPr>
          <w:ilvl w:val="0"/>
          <w:numId w:val="13"/>
        </w:numPr>
        <w:autoSpaceDE w:val="0"/>
        <w:autoSpaceDN w:val="0"/>
        <w:adjustRightInd w:val="0"/>
        <w:spacing w:after="44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E657E1">
        <w:rPr>
          <w:rFonts w:ascii="Times New Roman" w:eastAsiaTheme="minorHAnsi" w:hAnsi="Times New Roman"/>
          <w:color w:val="000000"/>
          <w:sz w:val="24"/>
          <w:szCs w:val="24"/>
        </w:rPr>
        <w:t xml:space="preserve">обоснование введения данных курсов и дисциплин; </w:t>
      </w:r>
    </w:p>
    <w:p w:rsidR="00925D80" w:rsidRDefault="0017131D" w:rsidP="00E657E1">
      <w:pPr>
        <w:pStyle w:val="a6"/>
        <w:numPr>
          <w:ilvl w:val="0"/>
          <w:numId w:val="13"/>
        </w:numPr>
        <w:autoSpaceDE w:val="0"/>
        <w:autoSpaceDN w:val="0"/>
        <w:adjustRightInd w:val="0"/>
        <w:spacing w:after="44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925D80">
        <w:rPr>
          <w:rFonts w:ascii="Times New Roman" w:eastAsiaTheme="minorHAnsi" w:hAnsi="Times New Roman"/>
          <w:color w:val="000000"/>
          <w:sz w:val="24"/>
          <w:szCs w:val="24"/>
        </w:rPr>
        <w:t>содержание курсов и дисциплин</w:t>
      </w:r>
      <w:r w:rsidR="00925D80">
        <w:rPr>
          <w:rFonts w:ascii="Times New Roman" w:eastAsiaTheme="minorHAnsi" w:hAnsi="Times New Roman"/>
          <w:color w:val="000000"/>
          <w:sz w:val="24"/>
          <w:szCs w:val="24"/>
        </w:rPr>
        <w:t>;</w:t>
      </w:r>
    </w:p>
    <w:p w:rsidR="005F6F5F" w:rsidRPr="00925D80" w:rsidRDefault="00925D80" w:rsidP="00E657E1">
      <w:pPr>
        <w:pStyle w:val="a6"/>
        <w:numPr>
          <w:ilvl w:val="0"/>
          <w:numId w:val="13"/>
        </w:numPr>
        <w:autoSpaceDE w:val="0"/>
        <w:autoSpaceDN w:val="0"/>
        <w:adjustRightInd w:val="0"/>
        <w:spacing w:after="44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>
        <w:rPr>
          <w:rFonts w:ascii="Times New Roman" w:eastAsiaTheme="minorHAnsi" w:hAnsi="Times New Roman"/>
          <w:color w:val="000000"/>
          <w:sz w:val="24"/>
          <w:szCs w:val="24"/>
        </w:rPr>
        <w:t>перечень УМК, обеспечивающих реализацию учебных курсов, дисциплин</w:t>
      </w:r>
      <w:r w:rsidR="0017131D" w:rsidRPr="00925D80">
        <w:rPr>
          <w:rFonts w:ascii="Times New Roman" w:eastAsiaTheme="minorHAnsi" w:hAnsi="Times New Roman"/>
          <w:color w:val="000000"/>
          <w:sz w:val="24"/>
          <w:szCs w:val="24"/>
        </w:rPr>
        <w:t>.</w:t>
      </w:r>
    </w:p>
    <w:p w:rsidR="005F6F5F" w:rsidRPr="005F6F5F" w:rsidRDefault="005F6F5F" w:rsidP="005F6F5F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4"/>
          <w:szCs w:val="24"/>
          <w:u w:val="single"/>
        </w:rPr>
      </w:pPr>
      <w:r w:rsidRPr="005F6F5F">
        <w:rPr>
          <w:rFonts w:ascii="Times New Roman" w:eastAsiaTheme="minorHAnsi" w:hAnsi="Times New Roman"/>
          <w:color w:val="000000"/>
          <w:sz w:val="24"/>
          <w:szCs w:val="24"/>
          <w:u w:val="single"/>
        </w:rPr>
        <w:t xml:space="preserve">Перечень рабочих программ: </w:t>
      </w:r>
    </w:p>
    <w:p w:rsidR="005F6F5F" w:rsidRPr="00E657E1" w:rsidRDefault="005F6F5F" w:rsidP="00E657E1">
      <w:pPr>
        <w:pStyle w:val="a6"/>
        <w:numPr>
          <w:ilvl w:val="0"/>
          <w:numId w:val="14"/>
        </w:numPr>
        <w:autoSpaceDE w:val="0"/>
        <w:autoSpaceDN w:val="0"/>
        <w:adjustRightInd w:val="0"/>
        <w:spacing w:after="44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E657E1">
        <w:rPr>
          <w:rFonts w:ascii="Times New Roman" w:eastAsiaTheme="minorHAnsi" w:hAnsi="Times New Roman"/>
          <w:color w:val="000000"/>
          <w:sz w:val="24"/>
          <w:szCs w:val="24"/>
        </w:rPr>
        <w:t xml:space="preserve">наименование курса; </w:t>
      </w:r>
    </w:p>
    <w:p w:rsidR="005F6F5F" w:rsidRPr="00E657E1" w:rsidRDefault="005F6F5F" w:rsidP="00E657E1">
      <w:pPr>
        <w:pStyle w:val="a6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E657E1">
        <w:rPr>
          <w:rFonts w:ascii="Times New Roman" w:eastAsiaTheme="minorHAnsi" w:hAnsi="Times New Roman"/>
          <w:color w:val="000000"/>
          <w:sz w:val="24"/>
          <w:szCs w:val="24"/>
        </w:rPr>
        <w:t xml:space="preserve">класс, автор. </w:t>
      </w:r>
    </w:p>
    <w:p w:rsidR="005F6F5F" w:rsidRDefault="005F6F5F" w:rsidP="005F6F5F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DE7C39" w:rsidRDefault="00DE7C39" w:rsidP="005F6F5F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17131D" w:rsidRPr="005F6F5F" w:rsidRDefault="0017131D" w:rsidP="005F6F5F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5F6F5F" w:rsidRPr="00F535B8" w:rsidRDefault="005F6F5F" w:rsidP="00F535B8">
      <w:pPr>
        <w:pStyle w:val="a6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F535B8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Основные права и обязанности участников реализации АООП </w:t>
      </w:r>
    </w:p>
    <w:p w:rsidR="005F6F5F" w:rsidRPr="00F535B8" w:rsidRDefault="005F6F5F" w:rsidP="00F535B8">
      <w:pPr>
        <w:pStyle w:val="a6"/>
        <w:numPr>
          <w:ilvl w:val="1"/>
          <w:numId w:val="22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F535B8">
        <w:rPr>
          <w:rFonts w:ascii="Times New Roman" w:eastAsiaTheme="minorHAnsi" w:hAnsi="Times New Roman"/>
          <w:color w:val="000000"/>
          <w:sz w:val="24"/>
          <w:szCs w:val="24"/>
        </w:rPr>
        <w:t xml:space="preserve">Педагоги Учреждения: </w:t>
      </w:r>
    </w:p>
    <w:p w:rsidR="005F6F5F" w:rsidRPr="00E657E1" w:rsidRDefault="005F6F5F" w:rsidP="00E657E1">
      <w:pPr>
        <w:pStyle w:val="a6"/>
        <w:numPr>
          <w:ilvl w:val="0"/>
          <w:numId w:val="15"/>
        </w:numPr>
        <w:autoSpaceDE w:val="0"/>
        <w:autoSpaceDN w:val="0"/>
        <w:adjustRightInd w:val="0"/>
        <w:spacing w:after="4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E657E1">
        <w:rPr>
          <w:rFonts w:ascii="Times New Roman" w:eastAsiaTheme="minorHAnsi" w:hAnsi="Times New Roman"/>
          <w:color w:val="000000"/>
          <w:sz w:val="24"/>
          <w:szCs w:val="24"/>
        </w:rPr>
        <w:t>участвуют в разработке и обсуждении отдельных содержательных разделов АООП (рабочих учебных программ</w:t>
      </w:r>
      <w:r w:rsidR="00CA2D06">
        <w:rPr>
          <w:rFonts w:ascii="Times New Roman" w:eastAsiaTheme="minorHAnsi" w:hAnsi="Times New Roman"/>
          <w:color w:val="000000"/>
          <w:sz w:val="24"/>
          <w:szCs w:val="24"/>
        </w:rPr>
        <w:t>,</w:t>
      </w:r>
      <w:r w:rsidRPr="00E657E1">
        <w:rPr>
          <w:rFonts w:ascii="Times New Roman" w:eastAsiaTheme="minorHAnsi" w:hAnsi="Times New Roman"/>
          <w:color w:val="000000"/>
          <w:sz w:val="24"/>
          <w:szCs w:val="24"/>
        </w:rPr>
        <w:t xml:space="preserve"> курсов, модулей); </w:t>
      </w:r>
    </w:p>
    <w:p w:rsidR="005F6F5F" w:rsidRPr="00E657E1" w:rsidRDefault="005F6F5F" w:rsidP="00E657E1">
      <w:pPr>
        <w:pStyle w:val="a6"/>
        <w:numPr>
          <w:ilvl w:val="0"/>
          <w:numId w:val="15"/>
        </w:numPr>
        <w:autoSpaceDE w:val="0"/>
        <w:autoSpaceDN w:val="0"/>
        <w:adjustRightInd w:val="0"/>
        <w:spacing w:after="4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E657E1">
        <w:rPr>
          <w:rFonts w:ascii="Times New Roman" w:eastAsiaTheme="minorHAnsi" w:hAnsi="Times New Roman"/>
          <w:color w:val="000000"/>
          <w:sz w:val="24"/>
          <w:szCs w:val="24"/>
        </w:rPr>
        <w:t xml:space="preserve">участвуют в разработке контрольно-измерительных материалов по отдельным учебным </w:t>
      </w:r>
      <w:r w:rsidR="00CA2D06">
        <w:rPr>
          <w:rFonts w:ascii="Times New Roman" w:eastAsiaTheme="minorHAnsi" w:hAnsi="Times New Roman"/>
          <w:color w:val="000000"/>
          <w:sz w:val="24"/>
          <w:szCs w:val="24"/>
        </w:rPr>
        <w:t xml:space="preserve"> предметам, </w:t>
      </w:r>
      <w:r w:rsidRPr="00E657E1">
        <w:rPr>
          <w:rFonts w:ascii="Times New Roman" w:eastAsiaTheme="minorHAnsi" w:hAnsi="Times New Roman"/>
          <w:color w:val="000000"/>
          <w:sz w:val="24"/>
          <w:szCs w:val="24"/>
        </w:rPr>
        <w:t xml:space="preserve">курсам; </w:t>
      </w:r>
    </w:p>
    <w:p w:rsidR="005F6F5F" w:rsidRPr="00E657E1" w:rsidRDefault="005F6F5F" w:rsidP="00E657E1">
      <w:pPr>
        <w:pStyle w:val="a6"/>
        <w:numPr>
          <w:ilvl w:val="0"/>
          <w:numId w:val="15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E657E1">
        <w:rPr>
          <w:rFonts w:ascii="Times New Roman" w:eastAsiaTheme="minorHAnsi" w:hAnsi="Times New Roman"/>
          <w:color w:val="000000"/>
          <w:sz w:val="24"/>
          <w:szCs w:val="24"/>
        </w:rPr>
        <w:t xml:space="preserve">участвуют в оценке выполнения и коррекции Программы. </w:t>
      </w:r>
    </w:p>
    <w:p w:rsidR="005F6F5F" w:rsidRPr="005F6F5F" w:rsidRDefault="005F6F5F" w:rsidP="005F6F5F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5F6F5F">
        <w:rPr>
          <w:rFonts w:ascii="Times New Roman" w:eastAsiaTheme="minorHAnsi" w:hAnsi="Times New Roman"/>
          <w:bCs/>
          <w:color w:val="000000"/>
          <w:sz w:val="24"/>
          <w:szCs w:val="24"/>
        </w:rPr>
        <w:t>6.2.</w:t>
      </w:r>
      <w:r w:rsidRPr="005F6F5F">
        <w:rPr>
          <w:rFonts w:ascii="Times New Roman" w:eastAsiaTheme="minorHAnsi" w:hAnsi="Times New Roman"/>
          <w:color w:val="000000"/>
          <w:sz w:val="24"/>
          <w:szCs w:val="24"/>
        </w:rPr>
        <w:t xml:space="preserve">Предметное методическое объединение: </w:t>
      </w:r>
    </w:p>
    <w:p w:rsidR="005F6F5F" w:rsidRPr="00E657E1" w:rsidRDefault="005F6F5F" w:rsidP="00E657E1">
      <w:pPr>
        <w:pStyle w:val="a6"/>
        <w:numPr>
          <w:ilvl w:val="0"/>
          <w:numId w:val="16"/>
        </w:numPr>
        <w:autoSpaceDE w:val="0"/>
        <w:autoSpaceDN w:val="0"/>
        <w:adjustRightInd w:val="0"/>
        <w:spacing w:after="4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E657E1">
        <w:rPr>
          <w:rFonts w:ascii="Times New Roman" w:eastAsiaTheme="minorHAnsi" w:hAnsi="Times New Roman"/>
          <w:color w:val="000000"/>
          <w:sz w:val="24"/>
          <w:szCs w:val="24"/>
        </w:rPr>
        <w:t xml:space="preserve">разрабатывает основное содержание АООП Учреждения: рассматривает и обсуждает рабочие программы учебных предметов, курсов; </w:t>
      </w:r>
    </w:p>
    <w:p w:rsidR="005F6F5F" w:rsidRPr="00E657E1" w:rsidRDefault="005F6F5F" w:rsidP="00E657E1">
      <w:pPr>
        <w:pStyle w:val="a6"/>
        <w:numPr>
          <w:ilvl w:val="0"/>
          <w:numId w:val="16"/>
        </w:numPr>
        <w:autoSpaceDE w:val="0"/>
        <w:autoSpaceDN w:val="0"/>
        <w:adjustRightInd w:val="0"/>
        <w:spacing w:after="4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E657E1">
        <w:rPr>
          <w:rFonts w:ascii="Times New Roman" w:eastAsiaTheme="minorHAnsi" w:hAnsi="Times New Roman"/>
          <w:color w:val="000000"/>
          <w:sz w:val="24"/>
          <w:szCs w:val="24"/>
        </w:rPr>
        <w:t xml:space="preserve">участвует в мониторинге реализации программы, обсуждает его итоги, вносит коррективы в Программу на очередной учебный год; </w:t>
      </w:r>
    </w:p>
    <w:p w:rsidR="005F6F5F" w:rsidRPr="00E657E1" w:rsidRDefault="005F6F5F" w:rsidP="00E657E1">
      <w:pPr>
        <w:pStyle w:val="a6"/>
        <w:numPr>
          <w:ilvl w:val="0"/>
          <w:numId w:val="16"/>
        </w:numPr>
        <w:autoSpaceDE w:val="0"/>
        <w:autoSpaceDN w:val="0"/>
        <w:adjustRightInd w:val="0"/>
        <w:spacing w:after="4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E657E1">
        <w:rPr>
          <w:rFonts w:ascii="Times New Roman" w:eastAsiaTheme="minorHAnsi" w:hAnsi="Times New Roman"/>
          <w:color w:val="000000"/>
          <w:sz w:val="24"/>
          <w:szCs w:val="24"/>
        </w:rPr>
        <w:t xml:space="preserve">разрабатывает и обсуждает контрольно-измерительные материалы в соответствии с планируемыми результатами образования; </w:t>
      </w:r>
    </w:p>
    <w:p w:rsidR="005F6F5F" w:rsidRPr="00E657E1" w:rsidRDefault="005F6F5F" w:rsidP="005F6F5F">
      <w:pPr>
        <w:pStyle w:val="a6"/>
        <w:numPr>
          <w:ilvl w:val="0"/>
          <w:numId w:val="16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E657E1">
        <w:rPr>
          <w:rFonts w:ascii="Times New Roman" w:eastAsiaTheme="minorHAnsi" w:hAnsi="Times New Roman"/>
          <w:color w:val="000000"/>
          <w:sz w:val="24"/>
          <w:szCs w:val="24"/>
        </w:rPr>
        <w:t xml:space="preserve">разрабатывает методические рекомендации для </w:t>
      </w:r>
      <w:r w:rsidR="00CA2D06">
        <w:rPr>
          <w:rFonts w:ascii="Times New Roman" w:eastAsiaTheme="minorHAnsi" w:hAnsi="Times New Roman"/>
          <w:color w:val="000000"/>
          <w:sz w:val="24"/>
          <w:szCs w:val="24"/>
        </w:rPr>
        <w:t>об</w:t>
      </w:r>
      <w:r w:rsidRPr="00E657E1">
        <w:rPr>
          <w:rFonts w:ascii="Times New Roman" w:eastAsiaTheme="minorHAnsi" w:hAnsi="Times New Roman"/>
          <w:color w:val="000000"/>
          <w:sz w:val="24"/>
          <w:szCs w:val="24"/>
        </w:rPr>
        <w:t>уча</w:t>
      </w:r>
      <w:r w:rsidR="00CA2D06">
        <w:rPr>
          <w:rFonts w:ascii="Times New Roman" w:eastAsiaTheme="minorHAnsi" w:hAnsi="Times New Roman"/>
          <w:color w:val="000000"/>
          <w:sz w:val="24"/>
          <w:szCs w:val="24"/>
        </w:rPr>
        <w:t>ю</w:t>
      </w:r>
      <w:r w:rsidRPr="00E657E1">
        <w:rPr>
          <w:rFonts w:ascii="Times New Roman" w:eastAsiaTheme="minorHAnsi" w:hAnsi="Times New Roman"/>
          <w:color w:val="000000"/>
          <w:sz w:val="24"/>
          <w:szCs w:val="24"/>
        </w:rPr>
        <w:t xml:space="preserve">щихся и родителей (законных представителей) по эффективному усвоению рабочих программ. </w:t>
      </w:r>
    </w:p>
    <w:p w:rsidR="005F6F5F" w:rsidRPr="00211A94" w:rsidRDefault="005F6F5F" w:rsidP="005F6F5F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211A94">
        <w:rPr>
          <w:rFonts w:ascii="Times New Roman" w:eastAsiaTheme="minorHAnsi" w:hAnsi="Times New Roman"/>
          <w:bCs/>
          <w:color w:val="000000"/>
          <w:sz w:val="24"/>
          <w:szCs w:val="24"/>
        </w:rPr>
        <w:t>6.3.</w:t>
      </w:r>
      <w:r w:rsidRPr="00211A94">
        <w:rPr>
          <w:rFonts w:ascii="Times New Roman" w:eastAsiaTheme="minorHAnsi" w:hAnsi="Times New Roman"/>
          <w:color w:val="000000"/>
          <w:sz w:val="24"/>
          <w:szCs w:val="24"/>
        </w:rPr>
        <w:t xml:space="preserve">Совет </w:t>
      </w:r>
      <w:r w:rsidR="00211A94">
        <w:rPr>
          <w:rFonts w:ascii="Times New Roman" w:eastAsiaTheme="minorHAnsi" w:hAnsi="Times New Roman"/>
          <w:color w:val="000000"/>
          <w:sz w:val="24"/>
          <w:szCs w:val="24"/>
        </w:rPr>
        <w:t>Учрежд</w:t>
      </w:r>
      <w:r w:rsidR="00211A94" w:rsidRPr="00211A94">
        <w:rPr>
          <w:rFonts w:ascii="Times New Roman" w:eastAsiaTheme="minorHAnsi" w:hAnsi="Times New Roman"/>
          <w:color w:val="000000"/>
          <w:sz w:val="24"/>
          <w:szCs w:val="24"/>
        </w:rPr>
        <w:t>ения</w:t>
      </w:r>
      <w:r w:rsidRPr="00211A94">
        <w:rPr>
          <w:rFonts w:ascii="Times New Roman" w:eastAsiaTheme="minorHAnsi" w:hAnsi="Times New Roman"/>
          <w:color w:val="000000"/>
          <w:sz w:val="24"/>
          <w:szCs w:val="24"/>
        </w:rPr>
        <w:t xml:space="preserve">: </w:t>
      </w:r>
    </w:p>
    <w:p w:rsidR="005F6F5F" w:rsidRPr="00211A94" w:rsidRDefault="005F6F5F" w:rsidP="00E657E1">
      <w:pPr>
        <w:pStyle w:val="a6"/>
        <w:numPr>
          <w:ilvl w:val="0"/>
          <w:numId w:val="17"/>
        </w:numPr>
        <w:autoSpaceDE w:val="0"/>
        <w:autoSpaceDN w:val="0"/>
        <w:adjustRightInd w:val="0"/>
        <w:spacing w:after="44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211A94">
        <w:rPr>
          <w:rFonts w:ascii="Times New Roman" w:eastAsiaTheme="minorHAnsi" w:hAnsi="Times New Roman"/>
          <w:color w:val="000000"/>
          <w:sz w:val="24"/>
          <w:szCs w:val="24"/>
        </w:rPr>
        <w:t xml:space="preserve">рассматривает и обсуждает основные положения и разделы АООП; </w:t>
      </w:r>
    </w:p>
    <w:p w:rsidR="005F6F5F" w:rsidRPr="00211A94" w:rsidRDefault="005F6F5F" w:rsidP="00E657E1">
      <w:pPr>
        <w:pStyle w:val="Default"/>
        <w:numPr>
          <w:ilvl w:val="0"/>
          <w:numId w:val="17"/>
        </w:numPr>
        <w:spacing w:line="276" w:lineRule="auto"/>
        <w:jc w:val="both"/>
      </w:pPr>
      <w:r w:rsidRPr="00211A94">
        <w:t>выносит те</w:t>
      </w:r>
      <w:proofErr w:type="gramStart"/>
      <w:r w:rsidRPr="00211A94">
        <w:t>кст Пр</w:t>
      </w:r>
      <w:proofErr w:type="gramEnd"/>
      <w:r w:rsidRPr="00211A94">
        <w:t xml:space="preserve">ограммы на педагогический совет Учреждения. </w:t>
      </w:r>
    </w:p>
    <w:p w:rsidR="005F6F5F" w:rsidRPr="005F6F5F" w:rsidRDefault="005F6F5F" w:rsidP="005F6F5F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E657E1">
        <w:rPr>
          <w:rFonts w:ascii="Times New Roman" w:eastAsiaTheme="minorHAnsi" w:hAnsi="Times New Roman"/>
          <w:bCs/>
          <w:color w:val="000000"/>
          <w:sz w:val="24"/>
          <w:szCs w:val="24"/>
        </w:rPr>
        <w:t>6.4.</w:t>
      </w:r>
      <w:r w:rsidRPr="005F6F5F">
        <w:rPr>
          <w:rFonts w:ascii="Times New Roman" w:eastAsiaTheme="minorHAnsi" w:hAnsi="Times New Roman"/>
          <w:color w:val="000000"/>
          <w:sz w:val="24"/>
          <w:szCs w:val="24"/>
        </w:rPr>
        <w:t>Педагогический совет:</w:t>
      </w:r>
    </w:p>
    <w:p w:rsidR="005F6F5F" w:rsidRPr="00E657E1" w:rsidRDefault="005F6F5F" w:rsidP="00E657E1">
      <w:pPr>
        <w:pStyle w:val="a6"/>
        <w:numPr>
          <w:ilvl w:val="0"/>
          <w:numId w:val="18"/>
        </w:numPr>
        <w:autoSpaceDE w:val="0"/>
        <w:autoSpaceDN w:val="0"/>
        <w:adjustRightInd w:val="0"/>
        <w:spacing w:after="44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E657E1">
        <w:rPr>
          <w:rFonts w:ascii="Times New Roman" w:eastAsiaTheme="minorHAnsi" w:hAnsi="Times New Roman"/>
          <w:color w:val="000000"/>
          <w:sz w:val="24"/>
          <w:szCs w:val="24"/>
        </w:rPr>
        <w:t xml:space="preserve">рассматривает и </w:t>
      </w:r>
      <w:r w:rsidR="00CA2D06">
        <w:rPr>
          <w:rFonts w:ascii="Times New Roman" w:eastAsiaTheme="minorHAnsi" w:hAnsi="Times New Roman"/>
          <w:color w:val="000000"/>
          <w:sz w:val="24"/>
          <w:szCs w:val="24"/>
        </w:rPr>
        <w:t>принимает</w:t>
      </w:r>
      <w:r w:rsidRPr="00E657E1">
        <w:rPr>
          <w:rFonts w:ascii="Times New Roman" w:eastAsiaTheme="minorHAnsi" w:hAnsi="Times New Roman"/>
          <w:color w:val="000000"/>
          <w:sz w:val="24"/>
          <w:szCs w:val="24"/>
        </w:rPr>
        <w:t xml:space="preserve"> основные положения и разделы АООП; </w:t>
      </w:r>
    </w:p>
    <w:p w:rsidR="005F6F5F" w:rsidRPr="00E657E1" w:rsidRDefault="005F6F5F" w:rsidP="00E657E1">
      <w:pPr>
        <w:pStyle w:val="a6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E657E1">
        <w:rPr>
          <w:rFonts w:ascii="Times New Roman" w:eastAsiaTheme="minorHAnsi" w:hAnsi="Times New Roman"/>
          <w:color w:val="000000"/>
          <w:sz w:val="24"/>
          <w:szCs w:val="24"/>
        </w:rPr>
        <w:t>выносит те</w:t>
      </w:r>
      <w:proofErr w:type="gramStart"/>
      <w:r w:rsidRPr="00E657E1">
        <w:rPr>
          <w:rFonts w:ascii="Times New Roman" w:eastAsiaTheme="minorHAnsi" w:hAnsi="Times New Roman"/>
          <w:color w:val="000000"/>
          <w:sz w:val="24"/>
          <w:szCs w:val="24"/>
        </w:rPr>
        <w:t>кст Пр</w:t>
      </w:r>
      <w:proofErr w:type="gramEnd"/>
      <w:r w:rsidRPr="00E657E1">
        <w:rPr>
          <w:rFonts w:ascii="Times New Roman" w:eastAsiaTheme="minorHAnsi" w:hAnsi="Times New Roman"/>
          <w:color w:val="000000"/>
          <w:sz w:val="24"/>
          <w:szCs w:val="24"/>
        </w:rPr>
        <w:t xml:space="preserve">ограммы на утверждение директору Учреждения. </w:t>
      </w:r>
    </w:p>
    <w:p w:rsidR="005F6F5F" w:rsidRPr="005F6F5F" w:rsidRDefault="005F6F5F" w:rsidP="005F6F5F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5F6F5F">
        <w:rPr>
          <w:rFonts w:ascii="Times New Roman" w:eastAsiaTheme="minorHAnsi" w:hAnsi="Times New Roman"/>
          <w:bCs/>
          <w:color w:val="000000"/>
          <w:sz w:val="24"/>
          <w:szCs w:val="24"/>
        </w:rPr>
        <w:t>6.5.</w:t>
      </w:r>
      <w:r w:rsidRPr="005F6F5F">
        <w:rPr>
          <w:rFonts w:ascii="Times New Roman" w:eastAsiaTheme="minorHAnsi" w:hAnsi="Times New Roman"/>
          <w:color w:val="000000"/>
          <w:sz w:val="24"/>
          <w:szCs w:val="24"/>
        </w:rPr>
        <w:t xml:space="preserve">Администрация Учреждения: </w:t>
      </w:r>
    </w:p>
    <w:p w:rsidR="005F6F5F" w:rsidRPr="00E657E1" w:rsidRDefault="005F6F5F" w:rsidP="00E657E1">
      <w:pPr>
        <w:pStyle w:val="a6"/>
        <w:numPr>
          <w:ilvl w:val="0"/>
          <w:numId w:val="19"/>
        </w:numPr>
        <w:autoSpaceDE w:val="0"/>
        <w:autoSpaceDN w:val="0"/>
        <w:adjustRightInd w:val="0"/>
        <w:spacing w:after="45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E657E1">
        <w:rPr>
          <w:rFonts w:ascii="Times New Roman" w:eastAsiaTheme="minorHAnsi" w:hAnsi="Times New Roman"/>
          <w:color w:val="000000"/>
          <w:sz w:val="24"/>
          <w:szCs w:val="24"/>
        </w:rPr>
        <w:t xml:space="preserve">организует всю процедуру формирования, обсуждения и утверждения АООП; </w:t>
      </w:r>
    </w:p>
    <w:p w:rsidR="005F6F5F" w:rsidRPr="00E657E1" w:rsidRDefault="005F6F5F" w:rsidP="00E657E1">
      <w:pPr>
        <w:pStyle w:val="a6"/>
        <w:numPr>
          <w:ilvl w:val="0"/>
          <w:numId w:val="19"/>
        </w:numPr>
        <w:autoSpaceDE w:val="0"/>
        <w:autoSpaceDN w:val="0"/>
        <w:adjustRightInd w:val="0"/>
        <w:spacing w:after="45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E657E1">
        <w:rPr>
          <w:rFonts w:ascii="Times New Roman" w:eastAsiaTheme="minorHAnsi" w:hAnsi="Times New Roman"/>
          <w:color w:val="000000"/>
          <w:sz w:val="24"/>
          <w:szCs w:val="24"/>
        </w:rPr>
        <w:t xml:space="preserve">участвует в разработке и обсуждении Программы; </w:t>
      </w:r>
    </w:p>
    <w:p w:rsidR="005F6F5F" w:rsidRPr="00E657E1" w:rsidRDefault="005F6F5F" w:rsidP="00E657E1">
      <w:pPr>
        <w:pStyle w:val="a6"/>
        <w:numPr>
          <w:ilvl w:val="0"/>
          <w:numId w:val="19"/>
        </w:numPr>
        <w:autoSpaceDE w:val="0"/>
        <w:autoSpaceDN w:val="0"/>
        <w:adjustRightInd w:val="0"/>
        <w:spacing w:after="45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E657E1">
        <w:rPr>
          <w:rFonts w:ascii="Times New Roman" w:eastAsiaTheme="minorHAnsi" w:hAnsi="Times New Roman"/>
          <w:color w:val="000000"/>
          <w:sz w:val="24"/>
          <w:szCs w:val="24"/>
        </w:rPr>
        <w:t xml:space="preserve">осуществляет контроль выполнения Программы и производит оценку достижений отдельных результатов ее выполнения; </w:t>
      </w:r>
    </w:p>
    <w:p w:rsidR="005F6F5F" w:rsidRPr="00E657E1" w:rsidRDefault="005F6F5F" w:rsidP="00E657E1">
      <w:pPr>
        <w:pStyle w:val="a6"/>
        <w:numPr>
          <w:ilvl w:val="0"/>
          <w:numId w:val="19"/>
        </w:numPr>
        <w:autoSpaceDE w:val="0"/>
        <w:autoSpaceDN w:val="0"/>
        <w:adjustRightInd w:val="0"/>
        <w:spacing w:after="45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E657E1">
        <w:rPr>
          <w:rFonts w:ascii="Times New Roman" w:eastAsiaTheme="minorHAnsi" w:hAnsi="Times New Roman"/>
          <w:color w:val="000000"/>
          <w:sz w:val="24"/>
          <w:szCs w:val="24"/>
        </w:rPr>
        <w:t xml:space="preserve">организует проведения промежуточной и итоговой аттестации </w:t>
      </w:r>
      <w:proofErr w:type="gramStart"/>
      <w:r w:rsidRPr="00E657E1">
        <w:rPr>
          <w:rFonts w:ascii="Times New Roman" w:eastAsiaTheme="minorHAnsi" w:hAnsi="Times New Roman"/>
          <w:color w:val="000000"/>
          <w:sz w:val="24"/>
          <w:szCs w:val="24"/>
        </w:rPr>
        <w:t>обучающихся</w:t>
      </w:r>
      <w:proofErr w:type="gramEnd"/>
      <w:r w:rsidRPr="00E657E1">
        <w:rPr>
          <w:rFonts w:ascii="Times New Roman" w:eastAsiaTheme="minorHAnsi" w:hAnsi="Times New Roman"/>
          <w:color w:val="000000"/>
          <w:sz w:val="24"/>
          <w:szCs w:val="24"/>
        </w:rPr>
        <w:t xml:space="preserve"> по итогам выполнения АООП; </w:t>
      </w:r>
    </w:p>
    <w:p w:rsidR="005F6F5F" w:rsidRPr="00E657E1" w:rsidRDefault="005F6F5F" w:rsidP="00E657E1">
      <w:pPr>
        <w:pStyle w:val="a6"/>
        <w:numPr>
          <w:ilvl w:val="0"/>
          <w:numId w:val="19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E657E1">
        <w:rPr>
          <w:rFonts w:ascii="Times New Roman" w:eastAsiaTheme="minorHAnsi" w:hAnsi="Times New Roman"/>
          <w:color w:val="000000"/>
          <w:sz w:val="24"/>
          <w:szCs w:val="24"/>
        </w:rPr>
        <w:t xml:space="preserve">обеспечивает условия для реализации Программы. </w:t>
      </w:r>
    </w:p>
    <w:p w:rsidR="005F6F5F" w:rsidRPr="005F6F5F" w:rsidRDefault="005F6F5F" w:rsidP="005F6F5F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5F6F5F">
        <w:rPr>
          <w:rFonts w:ascii="Times New Roman" w:eastAsiaTheme="minorHAnsi" w:hAnsi="Times New Roman"/>
          <w:bCs/>
          <w:color w:val="000000"/>
          <w:sz w:val="24"/>
          <w:szCs w:val="24"/>
        </w:rPr>
        <w:t>6.6.</w:t>
      </w:r>
      <w:r w:rsidRPr="005F6F5F">
        <w:rPr>
          <w:rFonts w:ascii="Times New Roman" w:eastAsiaTheme="minorHAnsi" w:hAnsi="Times New Roman"/>
          <w:color w:val="000000"/>
          <w:sz w:val="24"/>
          <w:szCs w:val="24"/>
        </w:rPr>
        <w:t xml:space="preserve">Родители (законные представители): </w:t>
      </w:r>
    </w:p>
    <w:p w:rsidR="005F6F5F" w:rsidRPr="00E657E1" w:rsidRDefault="005F6F5F" w:rsidP="00E657E1">
      <w:pPr>
        <w:pStyle w:val="a6"/>
        <w:numPr>
          <w:ilvl w:val="0"/>
          <w:numId w:val="20"/>
        </w:numPr>
        <w:autoSpaceDE w:val="0"/>
        <w:autoSpaceDN w:val="0"/>
        <w:adjustRightInd w:val="0"/>
        <w:spacing w:after="47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E657E1">
        <w:rPr>
          <w:rFonts w:ascii="Times New Roman" w:eastAsiaTheme="minorHAnsi" w:hAnsi="Times New Roman"/>
          <w:color w:val="000000"/>
          <w:sz w:val="24"/>
          <w:szCs w:val="24"/>
        </w:rPr>
        <w:t xml:space="preserve">формулируют запрос педагогическому коллективу на расширение состава внеурочной деятельности; </w:t>
      </w:r>
    </w:p>
    <w:p w:rsidR="005F6F5F" w:rsidRPr="00E657E1" w:rsidRDefault="005F6F5F" w:rsidP="00E657E1">
      <w:pPr>
        <w:pStyle w:val="a6"/>
        <w:numPr>
          <w:ilvl w:val="0"/>
          <w:numId w:val="20"/>
        </w:num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E657E1">
        <w:rPr>
          <w:rFonts w:ascii="Times New Roman" w:eastAsiaTheme="minorHAnsi" w:hAnsi="Times New Roman"/>
          <w:color w:val="000000"/>
          <w:sz w:val="24"/>
          <w:szCs w:val="24"/>
        </w:rPr>
        <w:t xml:space="preserve">участвуют в оценке выполнения Программы. </w:t>
      </w:r>
    </w:p>
    <w:p w:rsidR="005F6F5F" w:rsidRPr="005F6F5F" w:rsidRDefault="005F6F5F" w:rsidP="005F6F5F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5F6F5F" w:rsidRPr="005F6F5F" w:rsidRDefault="005F6F5F" w:rsidP="005F6F5F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5F6F5F">
        <w:rPr>
          <w:rFonts w:ascii="Times New Roman" w:eastAsiaTheme="minorHAnsi" w:hAnsi="Times New Roman"/>
          <w:b/>
          <w:bCs/>
          <w:color w:val="000000"/>
          <w:sz w:val="24"/>
          <w:szCs w:val="24"/>
        </w:rPr>
        <w:t xml:space="preserve">7. Заключительные положения </w:t>
      </w:r>
    </w:p>
    <w:p w:rsidR="005F6F5F" w:rsidRPr="005F6F5F" w:rsidRDefault="005F6F5F" w:rsidP="005F6F5F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5F6F5F">
        <w:rPr>
          <w:rFonts w:ascii="Times New Roman" w:eastAsiaTheme="minorHAnsi" w:hAnsi="Times New Roman"/>
          <w:bCs/>
          <w:color w:val="000000"/>
          <w:sz w:val="24"/>
          <w:szCs w:val="24"/>
        </w:rPr>
        <w:t>7.1.</w:t>
      </w:r>
      <w:r w:rsidRPr="005F6F5F">
        <w:rPr>
          <w:rFonts w:ascii="Times New Roman" w:eastAsiaTheme="minorHAnsi" w:hAnsi="Times New Roman"/>
          <w:color w:val="000000"/>
          <w:sz w:val="24"/>
          <w:szCs w:val="24"/>
        </w:rPr>
        <w:t xml:space="preserve">Данное Положение является локальным правовым актом Учреждения. </w:t>
      </w:r>
    </w:p>
    <w:p w:rsidR="005F6F5F" w:rsidRPr="005F6F5F" w:rsidRDefault="005F6F5F" w:rsidP="00E657E1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E657E1">
        <w:rPr>
          <w:rFonts w:ascii="Times New Roman" w:eastAsiaTheme="minorHAnsi" w:hAnsi="Times New Roman"/>
          <w:bCs/>
          <w:color w:val="000000"/>
          <w:sz w:val="24"/>
          <w:szCs w:val="24"/>
        </w:rPr>
        <w:t>7.2.</w:t>
      </w:r>
      <w:r w:rsidRPr="005F6F5F">
        <w:rPr>
          <w:rFonts w:ascii="Times New Roman" w:eastAsiaTheme="minorHAnsi" w:hAnsi="Times New Roman"/>
          <w:color w:val="000000"/>
          <w:sz w:val="24"/>
          <w:szCs w:val="24"/>
        </w:rPr>
        <w:t>Настоящее Положение действует до внесения изменений и дополнений в законодательство РФ в области образования.</w:t>
      </w:r>
    </w:p>
    <w:sectPr w:rsidR="005F6F5F" w:rsidRPr="005F6F5F" w:rsidSect="0017131D">
      <w:footerReference w:type="default" r:id="rId10"/>
      <w:footerReference w:type="first" r:id="rId11"/>
      <w:pgSz w:w="11906" w:h="16838"/>
      <w:pgMar w:top="1134" w:right="707" w:bottom="709" w:left="1418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663" w:rsidRDefault="00F47663" w:rsidP="00BF0D5B">
      <w:pPr>
        <w:spacing w:after="0" w:line="240" w:lineRule="auto"/>
      </w:pPr>
      <w:r>
        <w:separator/>
      </w:r>
    </w:p>
  </w:endnote>
  <w:endnote w:type="continuationSeparator" w:id="0">
    <w:p w:rsidR="00F47663" w:rsidRDefault="00F47663" w:rsidP="00BF0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46833"/>
      <w:docPartObj>
        <w:docPartGallery w:val="Page Numbers (Bottom of Page)"/>
        <w:docPartUnique/>
      </w:docPartObj>
    </w:sdtPr>
    <w:sdtEndPr/>
    <w:sdtContent>
      <w:p w:rsidR="0017131D" w:rsidRDefault="00A65ABD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5CC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47663" w:rsidRPr="000D4F37" w:rsidRDefault="00F47663" w:rsidP="000D4F37">
    <w:pPr>
      <w:pStyle w:val="a9"/>
      <w:jc w:val="right"/>
      <w:rPr>
        <w:rFonts w:ascii="Times New Roman" w:hAnsi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663" w:rsidRDefault="00F47663">
    <w:pPr>
      <w:pStyle w:val="a9"/>
      <w:jc w:val="right"/>
    </w:pPr>
  </w:p>
  <w:p w:rsidR="00F47663" w:rsidRDefault="00F4766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663" w:rsidRDefault="00F47663" w:rsidP="00BF0D5B">
      <w:pPr>
        <w:spacing w:after="0" w:line="240" w:lineRule="auto"/>
      </w:pPr>
      <w:r>
        <w:separator/>
      </w:r>
    </w:p>
  </w:footnote>
  <w:footnote w:type="continuationSeparator" w:id="0">
    <w:p w:rsidR="00F47663" w:rsidRDefault="00F47663" w:rsidP="00BF0D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4AD8"/>
    <w:multiLevelType w:val="hybridMultilevel"/>
    <w:tmpl w:val="17045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C3320"/>
    <w:multiLevelType w:val="hybridMultilevel"/>
    <w:tmpl w:val="FD287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71184D"/>
    <w:multiLevelType w:val="multilevel"/>
    <w:tmpl w:val="C2E454E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0B777C7"/>
    <w:multiLevelType w:val="hybridMultilevel"/>
    <w:tmpl w:val="0E08A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9E7C68"/>
    <w:multiLevelType w:val="hybridMultilevel"/>
    <w:tmpl w:val="42D431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2960A7"/>
    <w:multiLevelType w:val="hybridMultilevel"/>
    <w:tmpl w:val="3F82C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7C06EE"/>
    <w:multiLevelType w:val="multilevel"/>
    <w:tmpl w:val="C2E454E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3B224D7"/>
    <w:multiLevelType w:val="hybridMultilevel"/>
    <w:tmpl w:val="9A10B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D3125D"/>
    <w:multiLevelType w:val="hybridMultilevel"/>
    <w:tmpl w:val="310C1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D402A1"/>
    <w:multiLevelType w:val="hybridMultilevel"/>
    <w:tmpl w:val="0D5CB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575A55"/>
    <w:multiLevelType w:val="multilevel"/>
    <w:tmpl w:val="C2E454E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CFC0A4C"/>
    <w:multiLevelType w:val="hybridMultilevel"/>
    <w:tmpl w:val="06B00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020A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44627A6"/>
    <w:multiLevelType w:val="hybridMultilevel"/>
    <w:tmpl w:val="39ACC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BF4A2C"/>
    <w:multiLevelType w:val="hybridMultilevel"/>
    <w:tmpl w:val="084E1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082AB1"/>
    <w:multiLevelType w:val="hybridMultilevel"/>
    <w:tmpl w:val="B4689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BE0600"/>
    <w:multiLevelType w:val="hybridMultilevel"/>
    <w:tmpl w:val="7DF0C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B12B32"/>
    <w:multiLevelType w:val="multilevel"/>
    <w:tmpl w:val="C2E454E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DD95B9E"/>
    <w:multiLevelType w:val="hybridMultilevel"/>
    <w:tmpl w:val="985A4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BC12D7"/>
    <w:multiLevelType w:val="multilevel"/>
    <w:tmpl w:val="C2E454E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88C75CB"/>
    <w:multiLevelType w:val="hybridMultilevel"/>
    <w:tmpl w:val="95126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D537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E6367A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E9565F7"/>
    <w:multiLevelType w:val="hybridMultilevel"/>
    <w:tmpl w:val="05F61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4051A3"/>
    <w:multiLevelType w:val="hybridMultilevel"/>
    <w:tmpl w:val="A5120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527245"/>
    <w:multiLevelType w:val="hybridMultilevel"/>
    <w:tmpl w:val="C2802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5364C2"/>
    <w:multiLevelType w:val="multilevel"/>
    <w:tmpl w:val="C2E454E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93444DB"/>
    <w:multiLevelType w:val="multilevel"/>
    <w:tmpl w:val="C2E454E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B1723B9"/>
    <w:multiLevelType w:val="hybridMultilevel"/>
    <w:tmpl w:val="0F466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111F6D"/>
    <w:multiLevelType w:val="multilevel"/>
    <w:tmpl w:val="CD0CFC9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718C68BE"/>
    <w:multiLevelType w:val="hybridMultilevel"/>
    <w:tmpl w:val="D9065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912F1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7C465305"/>
    <w:multiLevelType w:val="hybridMultilevel"/>
    <w:tmpl w:val="634A9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3A1CC4"/>
    <w:multiLevelType w:val="hybridMultilevel"/>
    <w:tmpl w:val="FA4E3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3"/>
  </w:num>
  <w:num w:numId="3">
    <w:abstractNumId w:val="24"/>
  </w:num>
  <w:num w:numId="4">
    <w:abstractNumId w:val="5"/>
  </w:num>
  <w:num w:numId="5">
    <w:abstractNumId w:val="25"/>
  </w:num>
  <w:num w:numId="6">
    <w:abstractNumId w:val="1"/>
  </w:num>
  <w:num w:numId="7">
    <w:abstractNumId w:val="28"/>
  </w:num>
  <w:num w:numId="8">
    <w:abstractNumId w:val="16"/>
  </w:num>
  <w:num w:numId="9">
    <w:abstractNumId w:val="7"/>
  </w:num>
  <w:num w:numId="10">
    <w:abstractNumId w:val="15"/>
  </w:num>
  <w:num w:numId="11">
    <w:abstractNumId w:val="14"/>
  </w:num>
  <w:num w:numId="12">
    <w:abstractNumId w:val="32"/>
  </w:num>
  <w:num w:numId="13">
    <w:abstractNumId w:val="0"/>
  </w:num>
  <w:num w:numId="14">
    <w:abstractNumId w:val="23"/>
  </w:num>
  <w:num w:numId="15">
    <w:abstractNumId w:val="4"/>
  </w:num>
  <w:num w:numId="16">
    <w:abstractNumId w:val="30"/>
  </w:num>
  <w:num w:numId="17">
    <w:abstractNumId w:val="8"/>
  </w:num>
  <w:num w:numId="18">
    <w:abstractNumId w:val="18"/>
  </w:num>
  <w:num w:numId="19">
    <w:abstractNumId w:val="3"/>
  </w:num>
  <w:num w:numId="20">
    <w:abstractNumId w:val="11"/>
  </w:num>
  <w:num w:numId="21">
    <w:abstractNumId w:val="22"/>
  </w:num>
  <w:num w:numId="22">
    <w:abstractNumId w:val="2"/>
  </w:num>
  <w:num w:numId="23">
    <w:abstractNumId w:val="9"/>
  </w:num>
  <w:num w:numId="24">
    <w:abstractNumId w:val="12"/>
  </w:num>
  <w:num w:numId="25">
    <w:abstractNumId w:val="31"/>
  </w:num>
  <w:num w:numId="26">
    <w:abstractNumId w:val="20"/>
  </w:num>
  <w:num w:numId="27">
    <w:abstractNumId w:val="21"/>
  </w:num>
  <w:num w:numId="28">
    <w:abstractNumId w:val="26"/>
  </w:num>
  <w:num w:numId="29">
    <w:abstractNumId w:val="27"/>
  </w:num>
  <w:num w:numId="30">
    <w:abstractNumId w:val="19"/>
  </w:num>
  <w:num w:numId="31">
    <w:abstractNumId w:val="17"/>
  </w:num>
  <w:num w:numId="32">
    <w:abstractNumId w:val="29"/>
  </w:num>
  <w:num w:numId="33">
    <w:abstractNumId w:val="10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7762"/>
    <w:rsid w:val="000039F4"/>
    <w:rsid w:val="00014670"/>
    <w:rsid w:val="00017284"/>
    <w:rsid w:val="000206EC"/>
    <w:rsid w:val="000270F0"/>
    <w:rsid w:val="0005334D"/>
    <w:rsid w:val="000552AE"/>
    <w:rsid w:val="00057B3C"/>
    <w:rsid w:val="00062663"/>
    <w:rsid w:val="00070367"/>
    <w:rsid w:val="00074D60"/>
    <w:rsid w:val="000B62D1"/>
    <w:rsid w:val="000C59DF"/>
    <w:rsid w:val="000D4F37"/>
    <w:rsid w:val="000D7DEE"/>
    <w:rsid w:val="000E5D65"/>
    <w:rsid w:val="000E705A"/>
    <w:rsid w:val="000F3E57"/>
    <w:rsid w:val="000F6C14"/>
    <w:rsid w:val="00100F1E"/>
    <w:rsid w:val="001035CE"/>
    <w:rsid w:val="00106745"/>
    <w:rsid w:val="00106D49"/>
    <w:rsid w:val="00111574"/>
    <w:rsid w:val="00112E42"/>
    <w:rsid w:val="00122375"/>
    <w:rsid w:val="00123214"/>
    <w:rsid w:val="001451BB"/>
    <w:rsid w:val="00145BF5"/>
    <w:rsid w:val="0014641D"/>
    <w:rsid w:val="00156948"/>
    <w:rsid w:val="001641BE"/>
    <w:rsid w:val="001642E3"/>
    <w:rsid w:val="00165F31"/>
    <w:rsid w:val="0017131D"/>
    <w:rsid w:val="00180446"/>
    <w:rsid w:val="00183516"/>
    <w:rsid w:val="001A03C6"/>
    <w:rsid w:val="001C5E0D"/>
    <w:rsid w:val="001C6504"/>
    <w:rsid w:val="001C6ABC"/>
    <w:rsid w:val="001C7AEE"/>
    <w:rsid w:val="001D21C9"/>
    <w:rsid w:val="001E7046"/>
    <w:rsid w:val="00211A94"/>
    <w:rsid w:val="0023191F"/>
    <w:rsid w:val="00237D18"/>
    <w:rsid w:val="0024493B"/>
    <w:rsid w:val="00266B68"/>
    <w:rsid w:val="0028442C"/>
    <w:rsid w:val="002A3407"/>
    <w:rsid w:val="002C5811"/>
    <w:rsid w:val="002C7418"/>
    <w:rsid w:val="002D3474"/>
    <w:rsid w:val="002D74EC"/>
    <w:rsid w:val="002E0458"/>
    <w:rsid w:val="00310ABF"/>
    <w:rsid w:val="00316611"/>
    <w:rsid w:val="00341958"/>
    <w:rsid w:val="0035271A"/>
    <w:rsid w:val="0035603C"/>
    <w:rsid w:val="003609F8"/>
    <w:rsid w:val="00372EC5"/>
    <w:rsid w:val="00373572"/>
    <w:rsid w:val="00393478"/>
    <w:rsid w:val="003B1A7F"/>
    <w:rsid w:val="003C3278"/>
    <w:rsid w:val="003D1B86"/>
    <w:rsid w:val="003E19C3"/>
    <w:rsid w:val="003E1D49"/>
    <w:rsid w:val="003E22F1"/>
    <w:rsid w:val="004064C8"/>
    <w:rsid w:val="00414284"/>
    <w:rsid w:val="00414EA8"/>
    <w:rsid w:val="004155EB"/>
    <w:rsid w:val="00424DC6"/>
    <w:rsid w:val="0043189F"/>
    <w:rsid w:val="004477B7"/>
    <w:rsid w:val="004571CE"/>
    <w:rsid w:val="00496A48"/>
    <w:rsid w:val="00496CD2"/>
    <w:rsid w:val="004B62DB"/>
    <w:rsid w:val="004C412F"/>
    <w:rsid w:val="004C6A52"/>
    <w:rsid w:val="004E4095"/>
    <w:rsid w:val="004E67F3"/>
    <w:rsid w:val="004E736E"/>
    <w:rsid w:val="00502790"/>
    <w:rsid w:val="00570768"/>
    <w:rsid w:val="00586D36"/>
    <w:rsid w:val="005B1E5C"/>
    <w:rsid w:val="005C1D21"/>
    <w:rsid w:val="005C25BE"/>
    <w:rsid w:val="005D5CC8"/>
    <w:rsid w:val="005E7678"/>
    <w:rsid w:val="005F6F5F"/>
    <w:rsid w:val="00600F01"/>
    <w:rsid w:val="0060131F"/>
    <w:rsid w:val="00610D59"/>
    <w:rsid w:val="006116CD"/>
    <w:rsid w:val="00615B34"/>
    <w:rsid w:val="00644A87"/>
    <w:rsid w:val="0064777D"/>
    <w:rsid w:val="00660176"/>
    <w:rsid w:val="006634F6"/>
    <w:rsid w:val="006646C4"/>
    <w:rsid w:val="00665C82"/>
    <w:rsid w:val="0067062A"/>
    <w:rsid w:val="0067483A"/>
    <w:rsid w:val="006763D6"/>
    <w:rsid w:val="00697EFD"/>
    <w:rsid w:val="006A7424"/>
    <w:rsid w:val="006B4ED5"/>
    <w:rsid w:val="006E0150"/>
    <w:rsid w:val="006E0694"/>
    <w:rsid w:val="006F5969"/>
    <w:rsid w:val="00705773"/>
    <w:rsid w:val="00706DC2"/>
    <w:rsid w:val="007109F2"/>
    <w:rsid w:val="0071116A"/>
    <w:rsid w:val="00711857"/>
    <w:rsid w:val="00720D1E"/>
    <w:rsid w:val="007239EF"/>
    <w:rsid w:val="00727762"/>
    <w:rsid w:val="007371AD"/>
    <w:rsid w:val="007638EB"/>
    <w:rsid w:val="00763FC4"/>
    <w:rsid w:val="007808B8"/>
    <w:rsid w:val="00782D07"/>
    <w:rsid w:val="007863D5"/>
    <w:rsid w:val="0078687D"/>
    <w:rsid w:val="007B7DB5"/>
    <w:rsid w:val="007C7EF0"/>
    <w:rsid w:val="007E06DB"/>
    <w:rsid w:val="007E6B8B"/>
    <w:rsid w:val="007F2316"/>
    <w:rsid w:val="008267E8"/>
    <w:rsid w:val="0082740E"/>
    <w:rsid w:val="00854F78"/>
    <w:rsid w:val="00857804"/>
    <w:rsid w:val="0088097D"/>
    <w:rsid w:val="00883469"/>
    <w:rsid w:val="008D1277"/>
    <w:rsid w:val="008E52FD"/>
    <w:rsid w:val="008E5FD7"/>
    <w:rsid w:val="00902859"/>
    <w:rsid w:val="00910B71"/>
    <w:rsid w:val="00925D80"/>
    <w:rsid w:val="00926825"/>
    <w:rsid w:val="00933B84"/>
    <w:rsid w:val="00936581"/>
    <w:rsid w:val="00940B2A"/>
    <w:rsid w:val="00942F5E"/>
    <w:rsid w:val="00967444"/>
    <w:rsid w:val="0097296D"/>
    <w:rsid w:val="00981E6F"/>
    <w:rsid w:val="009831E4"/>
    <w:rsid w:val="009864DB"/>
    <w:rsid w:val="009A6370"/>
    <w:rsid w:val="009D463F"/>
    <w:rsid w:val="009E2883"/>
    <w:rsid w:val="009E28D4"/>
    <w:rsid w:val="009E4D27"/>
    <w:rsid w:val="009F22BD"/>
    <w:rsid w:val="00A14ECA"/>
    <w:rsid w:val="00A31000"/>
    <w:rsid w:val="00A3359A"/>
    <w:rsid w:val="00A353E9"/>
    <w:rsid w:val="00A424E8"/>
    <w:rsid w:val="00A559D2"/>
    <w:rsid w:val="00A644C6"/>
    <w:rsid w:val="00A65ABD"/>
    <w:rsid w:val="00A67BAF"/>
    <w:rsid w:val="00A858E7"/>
    <w:rsid w:val="00A91FE3"/>
    <w:rsid w:val="00AC227A"/>
    <w:rsid w:val="00AC2CED"/>
    <w:rsid w:val="00AC3BD2"/>
    <w:rsid w:val="00AC6C05"/>
    <w:rsid w:val="00AD6371"/>
    <w:rsid w:val="00AF19E1"/>
    <w:rsid w:val="00AF5B34"/>
    <w:rsid w:val="00B21D1A"/>
    <w:rsid w:val="00B40AC8"/>
    <w:rsid w:val="00B54E61"/>
    <w:rsid w:val="00B54E96"/>
    <w:rsid w:val="00B55761"/>
    <w:rsid w:val="00B5673D"/>
    <w:rsid w:val="00B604C9"/>
    <w:rsid w:val="00B700C3"/>
    <w:rsid w:val="00B90C7A"/>
    <w:rsid w:val="00BB6633"/>
    <w:rsid w:val="00BC3490"/>
    <w:rsid w:val="00BC6FA9"/>
    <w:rsid w:val="00BF0D5B"/>
    <w:rsid w:val="00C00FB3"/>
    <w:rsid w:val="00C501FE"/>
    <w:rsid w:val="00C63831"/>
    <w:rsid w:val="00CA2D06"/>
    <w:rsid w:val="00CA35A4"/>
    <w:rsid w:val="00CB4AAD"/>
    <w:rsid w:val="00CD5C22"/>
    <w:rsid w:val="00CE191D"/>
    <w:rsid w:val="00CF30B1"/>
    <w:rsid w:val="00D00B0E"/>
    <w:rsid w:val="00D50105"/>
    <w:rsid w:val="00D54955"/>
    <w:rsid w:val="00D72C31"/>
    <w:rsid w:val="00D7542D"/>
    <w:rsid w:val="00D82181"/>
    <w:rsid w:val="00D87CA6"/>
    <w:rsid w:val="00DA3BC7"/>
    <w:rsid w:val="00DC3E69"/>
    <w:rsid w:val="00DE7C39"/>
    <w:rsid w:val="00DF380B"/>
    <w:rsid w:val="00E265FC"/>
    <w:rsid w:val="00E32689"/>
    <w:rsid w:val="00E46776"/>
    <w:rsid w:val="00E56A39"/>
    <w:rsid w:val="00E6394A"/>
    <w:rsid w:val="00E657E1"/>
    <w:rsid w:val="00E728E7"/>
    <w:rsid w:val="00E72F75"/>
    <w:rsid w:val="00E75477"/>
    <w:rsid w:val="00E75AA9"/>
    <w:rsid w:val="00E7604B"/>
    <w:rsid w:val="00E90322"/>
    <w:rsid w:val="00E92F17"/>
    <w:rsid w:val="00EA3815"/>
    <w:rsid w:val="00EA785E"/>
    <w:rsid w:val="00EB3A13"/>
    <w:rsid w:val="00EB6491"/>
    <w:rsid w:val="00EC4467"/>
    <w:rsid w:val="00ED0256"/>
    <w:rsid w:val="00EE6793"/>
    <w:rsid w:val="00EE7DF2"/>
    <w:rsid w:val="00F176B3"/>
    <w:rsid w:val="00F275BF"/>
    <w:rsid w:val="00F47663"/>
    <w:rsid w:val="00F535B8"/>
    <w:rsid w:val="00F6564B"/>
    <w:rsid w:val="00F76569"/>
    <w:rsid w:val="00F91948"/>
    <w:rsid w:val="00FA4F89"/>
    <w:rsid w:val="00FA71D1"/>
    <w:rsid w:val="00FB301B"/>
    <w:rsid w:val="00FC04A2"/>
    <w:rsid w:val="00FC4CA2"/>
    <w:rsid w:val="00FD28AD"/>
    <w:rsid w:val="00FD7536"/>
    <w:rsid w:val="00FF70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F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4F7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864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footnote text"/>
    <w:basedOn w:val="a"/>
    <w:link w:val="a4"/>
    <w:unhideWhenUsed/>
    <w:rsid w:val="00BF0D5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BF0D5B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nhideWhenUsed/>
    <w:rsid w:val="00BF0D5B"/>
    <w:rPr>
      <w:vertAlign w:val="superscript"/>
    </w:rPr>
  </w:style>
  <w:style w:type="paragraph" w:styleId="a6">
    <w:name w:val="List Paragraph"/>
    <w:basedOn w:val="a"/>
    <w:uiPriority w:val="34"/>
    <w:qFormat/>
    <w:rsid w:val="00926825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0D4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D4F37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0D4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D4F37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FC0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C04A2"/>
    <w:rPr>
      <w:rFonts w:ascii="Tahoma" w:eastAsia="Calibri" w:hAnsi="Tahoma" w:cs="Tahoma"/>
      <w:sz w:val="16"/>
      <w:szCs w:val="16"/>
    </w:rPr>
  </w:style>
  <w:style w:type="paragraph" w:styleId="ad">
    <w:name w:val="Normal (Web)"/>
    <w:basedOn w:val="a"/>
    <w:uiPriority w:val="99"/>
    <w:unhideWhenUsed/>
    <w:rsid w:val="00F176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D87CA6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D87CA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e">
    <w:name w:val="Table Grid"/>
    <w:basedOn w:val="a1"/>
    <w:uiPriority w:val="59"/>
    <w:rsid w:val="00CB4A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F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4F7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9864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footnote text"/>
    <w:basedOn w:val="a"/>
    <w:link w:val="a4"/>
    <w:uiPriority w:val="99"/>
    <w:semiHidden/>
    <w:unhideWhenUsed/>
    <w:rsid w:val="00BF0D5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F0D5B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BF0D5B"/>
    <w:rPr>
      <w:vertAlign w:val="superscript"/>
    </w:rPr>
  </w:style>
  <w:style w:type="paragraph" w:styleId="a6">
    <w:name w:val="List Paragraph"/>
    <w:basedOn w:val="a"/>
    <w:uiPriority w:val="34"/>
    <w:qFormat/>
    <w:rsid w:val="009268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08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4A926-1E4F-4DAC-B8A9-04AA79049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1418</TotalTime>
  <Pages>7</Pages>
  <Words>2275</Words>
  <Characters>12974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280</cp:revision>
  <cp:lastPrinted>2018-03-14T11:03:00Z</cp:lastPrinted>
  <dcterms:created xsi:type="dcterms:W3CDTF">2018-03-06T12:10:00Z</dcterms:created>
  <dcterms:modified xsi:type="dcterms:W3CDTF">2018-04-02T13:35:00Z</dcterms:modified>
</cp:coreProperties>
</file>