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0A" w:rsidRDefault="0067060A">
      <w:pPr>
        <w:rPr>
          <w:noProof/>
          <w:lang w:eastAsia="ru-RU"/>
        </w:rPr>
      </w:pPr>
      <w:bookmarkStart w:id="0" w:name="_GoBack"/>
      <w:bookmarkEnd w:id="0"/>
    </w:p>
    <w:p w:rsidR="00072573" w:rsidRDefault="0044704A" w:rsidP="00B4455D">
      <w:pPr>
        <w:jc w:val="center"/>
      </w:pPr>
      <w:r>
        <w:rPr>
          <w:noProof/>
          <w:lang w:eastAsia="ru-RU"/>
        </w:rPr>
        <w:drawing>
          <wp:inline distT="0" distB="0" distL="0" distR="0" wp14:anchorId="4D8166B0">
            <wp:extent cx="4142740" cy="20660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2066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455D" w:rsidRDefault="0067060A" w:rsidP="00B44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Памятка по профилактики травматизма </w:t>
      </w:r>
    </w:p>
    <w:p w:rsidR="0067060A" w:rsidRDefault="0067060A" w:rsidP="00B44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у детей школьного возраста</w:t>
      </w:r>
    </w:p>
    <w:p w:rsidR="00CD05EE" w:rsidRDefault="00CD05EE" w:rsidP="00B44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7060A" w:rsidRDefault="00B4455D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060A">
        <w:rPr>
          <w:rFonts w:ascii="Times New Roman" w:hAnsi="Times New Roman" w:cs="Times New Roman"/>
          <w:sz w:val="24"/>
          <w:szCs w:val="24"/>
        </w:rPr>
        <w:t>Травматизм занимает значительное место в структуре общей заболеваемости и</w:t>
      </w:r>
    </w:p>
    <w:p w:rsidR="0067060A" w:rsidRDefault="0067060A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смертности среди детей.</w:t>
      </w:r>
    </w:p>
    <w:p w:rsidR="0067060A" w:rsidRDefault="0067060A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 и причины детского травматизма имеют возрастную специфику. Если травмы у</w:t>
      </w:r>
    </w:p>
    <w:p w:rsidR="0067060A" w:rsidRDefault="0067060A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дошкольного возраста чаще всего результат недосмотра взрослых, то у школьников</w:t>
      </w:r>
    </w:p>
    <w:p w:rsidR="0067060A" w:rsidRDefault="0067060A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являются следствием грубых шалостей, опасных игр, неумелого отношения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7060A" w:rsidRDefault="0067060A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предметами быта и т. д.</w:t>
      </w:r>
    </w:p>
    <w:p w:rsidR="0067060A" w:rsidRDefault="00CD05EE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060A">
        <w:rPr>
          <w:rFonts w:ascii="Times New Roman" w:hAnsi="Times New Roman" w:cs="Times New Roman"/>
          <w:sz w:val="24"/>
          <w:szCs w:val="24"/>
        </w:rPr>
        <w:t>По результатам статистических исследований основное число травм возникает у детей</w:t>
      </w:r>
    </w:p>
    <w:p w:rsidR="0067060A" w:rsidRDefault="0067060A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школьного возраста. Этому способствуют существенные изменения образа жизни,</w:t>
      </w:r>
    </w:p>
    <w:p w:rsidR="0067060A" w:rsidRDefault="0067060A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связанные с поступлением в школу, и снижением контроля со стороны взрослых.</w:t>
      </w:r>
      <w:proofErr w:type="gramEnd"/>
    </w:p>
    <w:p w:rsidR="0067060A" w:rsidRDefault="00CD05EE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060A">
        <w:rPr>
          <w:rFonts w:ascii="Times New Roman" w:hAnsi="Times New Roman" w:cs="Times New Roman"/>
          <w:sz w:val="24"/>
          <w:szCs w:val="24"/>
        </w:rPr>
        <w:t xml:space="preserve">На первом месте по распространенности находятся </w:t>
      </w:r>
      <w:r w:rsidR="0067060A" w:rsidRPr="00CD05EE">
        <w:rPr>
          <w:rFonts w:ascii="Times New Roman" w:hAnsi="Times New Roman" w:cs="Times New Roman"/>
          <w:b/>
          <w:sz w:val="24"/>
          <w:szCs w:val="24"/>
        </w:rPr>
        <w:t>бытовые травмы</w:t>
      </w:r>
      <w:r w:rsidR="0067060A">
        <w:rPr>
          <w:rFonts w:ascii="Times New Roman" w:hAnsi="Times New Roman" w:cs="Times New Roman"/>
          <w:sz w:val="24"/>
          <w:szCs w:val="24"/>
        </w:rPr>
        <w:t>, т. е. полученные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60A">
        <w:rPr>
          <w:rFonts w:ascii="Times New Roman" w:hAnsi="Times New Roman" w:cs="Times New Roman"/>
          <w:sz w:val="24"/>
          <w:szCs w:val="24"/>
        </w:rPr>
        <w:t>дворе, дома, во время игр и спортивных развлечений и т. д. Это – падение с высоты</w:t>
      </w:r>
    </w:p>
    <w:p w:rsidR="0067060A" w:rsidRDefault="0067060A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(крыши, деревья), ранения острыми предметами; огнестрельные ранения из самопалов и</w:t>
      </w:r>
    </w:p>
    <w:p w:rsidR="0067060A" w:rsidRDefault="0067060A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пугачей; травмы, связанные с неправильным обращением с электричеством и</w:t>
      </w:r>
    </w:p>
    <w:p w:rsidR="0067060A" w:rsidRDefault="0067060A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электроприборами. Нередко травмы у школьников возникают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неорганизованных</w:t>
      </w:r>
    </w:p>
    <w:p w:rsidR="0067060A" w:rsidRDefault="0067060A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занятиях спортом у детей младшего и среднего школьного возраста – при падении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7060A" w:rsidRDefault="0067060A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качелей, при нарушении правил катания на санках, прыжках с трамплина, при катании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7060A" w:rsidRDefault="0067060A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лыжах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крутых склонов, при езде на велосипеде и т. д.</w:t>
      </w:r>
    </w:p>
    <w:p w:rsidR="0067060A" w:rsidRDefault="00CD05EE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060A">
        <w:rPr>
          <w:rFonts w:ascii="Times New Roman" w:hAnsi="Times New Roman" w:cs="Times New Roman"/>
          <w:sz w:val="24"/>
          <w:szCs w:val="24"/>
        </w:rPr>
        <w:t xml:space="preserve">Второе место занимает </w:t>
      </w:r>
      <w:r w:rsidR="0067060A" w:rsidRPr="00CD05EE">
        <w:rPr>
          <w:rFonts w:ascii="Times New Roman" w:hAnsi="Times New Roman" w:cs="Times New Roman"/>
          <w:b/>
          <w:sz w:val="24"/>
          <w:szCs w:val="24"/>
        </w:rPr>
        <w:t>транспортный травматизм</w:t>
      </w:r>
      <w:r w:rsidR="0067060A">
        <w:rPr>
          <w:rFonts w:ascii="Times New Roman" w:hAnsi="Times New Roman" w:cs="Times New Roman"/>
          <w:sz w:val="24"/>
          <w:szCs w:val="24"/>
        </w:rPr>
        <w:t>. Несчастные случаи на улицах и</w:t>
      </w:r>
    </w:p>
    <w:p w:rsidR="0067060A" w:rsidRDefault="0067060A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дорогах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занимают первое место среди причин смертности от травм детей старше 4 лет.</w:t>
      </w:r>
    </w:p>
    <w:p w:rsidR="0067060A" w:rsidRDefault="0067060A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из ведущих мест среди причин смертности детей школьного возраста занимают</w:t>
      </w:r>
    </w:p>
    <w:p w:rsidR="0067060A" w:rsidRDefault="0067060A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5EE">
        <w:rPr>
          <w:rFonts w:ascii="Times New Roman" w:hAnsi="Times New Roman" w:cs="Times New Roman"/>
          <w:b/>
          <w:sz w:val="24"/>
          <w:szCs w:val="24"/>
        </w:rPr>
        <w:t>несчастные случаи на воде.</w:t>
      </w:r>
      <w:r>
        <w:rPr>
          <w:rFonts w:ascii="Times New Roman" w:hAnsi="Times New Roman" w:cs="Times New Roman"/>
          <w:sz w:val="24"/>
          <w:szCs w:val="24"/>
        </w:rPr>
        <w:t xml:space="preserve"> Они являются следствием безнадзорности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</w:p>
    <w:p w:rsidR="0067060A" w:rsidRDefault="0067060A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купания, неумения их плавать, несоблюдения правил купания, а также нарушения</w:t>
      </w:r>
    </w:p>
    <w:p w:rsidR="0067060A" w:rsidRDefault="0067060A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взрослыми правил катания с детьми на лодках и других плавательных средствах.</w:t>
      </w:r>
    </w:p>
    <w:p w:rsidR="0067060A" w:rsidRDefault="0067060A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достаточно часто регистрируются </w:t>
      </w:r>
      <w:r w:rsidRPr="00CD05EE">
        <w:rPr>
          <w:rFonts w:ascii="Times New Roman" w:hAnsi="Times New Roman" w:cs="Times New Roman"/>
          <w:b/>
          <w:sz w:val="24"/>
          <w:szCs w:val="24"/>
        </w:rPr>
        <w:t>и отравления среди детей.</w:t>
      </w:r>
      <w:r>
        <w:rPr>
          <w:rFonts w:ascii="Times New Roman" w:hAnsi="Times New Roman" w:cs="Times New Roman"/>
          <w:sz w:val="24"/>
          <w:szCs w:val="24"/>
        </w:rPr>
        <w:t xml:space="preserve"> Причинами</w:t>
      </w:r>
    </w:p>
    <w:p w:rsidR="0067060A" w:rsidRDefault="0067060A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отравления детей бывают различные ядовитые грибы, ягоды, листья стеблей, корневища</w:t>
      </w:r>
    </w:p>
    <w:p w:rsidR="0067060A" w:rsidRDefault="0067060A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растений, а также небрежно хранящиеся лекарственные вещества, ядохимикаты и др.</w:t>
      </w:r>
    </w:p>
    <w:p w:rsidR="0067060A" w:rsidRDefault="0067060A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показывает, что детский травматизм связан, в основном, с отсутствием у детей</w:t>
      </w:r>
    </w:p>
    <w:p w:rsidR="0067060A" w:rsidRDefault="0067060A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прочных навыков правильного поведения в различных жизненных ситуациях, поэтому</w:t>
      </w:r>
    </w:p>
    <w:p w:rsidR="0067060A" w:rsidRDefault="0067060A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травматизму наиболее подвержены дети младшего школьного возраста.</w:t>
      </w:r>
    </w:p>
    <w:p w:rsidR="00B4455D" w:rsidRDefault="0067060A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Регистрируются несчастные случаи и в школе. Чаще всего они возникают во внеурочное</w:t>
      </w:r>
      <w:r w:rsidR="00B44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время в классе, коридоре, во дворе. </w:t>
      </w:r>
    </w:p>
    <w:p w:rsidR="00B4455D" w:rsidRDefault="00CD05EE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060A" w:rsidRDefault="00CD05EE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67060A">
        <w:rPr>
          <w:rFonts w:ascii="Times New Roman" w:hAnsi="Times New Roman" w:cs="Times New Roman"/>
          <w:sz w:val="24"/>
          <w:szCs w:val="24"/>
        </w:rPr>
        <w:t>Большинство травм – результат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60A">
        <w:rPr>
          <w:rFonts w:ascii="Times New Roman" w:hAnsi="Times New Roman" w:cs="Times New Roman"/>
          <w:sz w:val="24"/>
          <w:szCs w:val="24"/>
        </w:rPr>
        <w:t>недисциплинированности детей (падения с лестниц, парт, подоконников, подножки и т.д.). Вместе с тем причиной этих случаев могут стать нарушения санитарно-гигиенических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60A">
        <w:rPr>
          <w:rFonts w:ascii="Times New Roman" w:hAnsi="Times New Roman" w:cs="Times New Roman"/>
          <w:sz w:val="24"/>
          <w:szCs w:val="24"/>
        </w:rPr>
        <w:t>норм и правил эксплуатации школьных помещений.</w:t>
      </w:r>
    </w:p>
    <w:p w:rsidR="0067060A" w:rsidRDefault="0067060A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втором месте по частоте происходящих в школе травм стоят повреждения,</w:t>
      </w:r>
    </w:p>
    <w:p w:rsidR="0030660F" w:rsidRDefault="0067060A" w:rsidP="005A4A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получаемые на уроках физкультуры. Происходят они, как правило, во время занятий на</w:t>
      </w:r>
      <w:r w:rsidR="00CD05EE">
        <w:rPr>
          <w:rFonts w:ascii="Times New Roman" w:hAnsi="Times New Roman" w:cs="Times New Roman"/>
          <w:sz w:val="24"/>
          <w:szCs w:val="24"/>
        </w:rPr>
        <w:t xml:space="preserve"> </w:t>
      </w:r>
      <w:r w:rsidR="0030660F">
        <w:rPr>
          <w:rFonts w:ascii="Times New Roman" w:hAnsi="Times New Roman" w:cs="Times New Roman"/>
          <w:sz w:val="24"/>
          <w:szCs w:val="24"/>
        </w:rPr>
        <w:t>воздухе и на спортивных снарядах, не соответствующих по размерам гигиеническим</w:t>
      </w:r>
      <w:r w:rsidR="00CD05EE">
        <w:rPr>
          <w:rFonts w:ascii="Times New Roman" w:hAnsi="Times New Roman" w:cs="Times New Roman"/>
          <w:sz w:val="24"/>
          <w:szCs w:val="24"/>
        </w:rPr>
        <w:t xml:space="preserve"> </w:t>
      </w:r>
      <w:r w:rsidR="0030660F">
        <w:rPr>
          <w:rFonts w:ascii="Times New Roman" w:hAnsi="Times New Roman" w:cs="Times New Roman"/>
          <w:sz w:val="24"/>
          <w:szCs w:val="24"/>
        </w:rPr>
        <w:t>нормам; при их неисправности; недостаточной физической подготовленности учащихся,</w:t>
      </w:r>
      <w:r w:rsidR="00CD05EE">
        <w:rPr>
          <w:rFonts w:ascii="Times New Roman" w:hAnsi="Times New Roman" w:cs="Times New Roman"/>
          <w:sz w:val="24"/>
          <w:szCs w:val="24"/>
        </w:rPr>
        <w:t xml:space="preserve"> </w:t>
      </w:r>
      <w:r w:rsidR="0030660F">
        <w:rPr>
          <w:rFonts w:ascii="Times New Roman" w:hAnsi="Times New Roman" w:cs="Times New Roman"/>
          <w:sz w:val="24"/>
          <w:szCs w:val="24"/>
        </w:rPr>
        <w:t>отсутствии страховки и т. п.</w:t>
      </w:r>
    </w:p>
    <w:p w:rsidR="0030660F" w:rsidRDefault="00CD05EE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660F">
        <w:rPr>
          <w:rFonts w:ascii="Times New Roman" w:hAnsi="Times New Roman" w:cs="Times New Roman"/>
          <w:sz w:val="24"/>
          <w:szCs w:val="24"/>
        </w:rPr>
        <w:t>В целях их профилактики преподавателям рекомендуется строго придерживаться</w:t>
      </w:r>
    </w:p>
    <w:p w:rsidR="0030660F" w:rsidRDefault="0030660F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последовательности в освоении учебной программы, обучать ребят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</w:p>
    <w:p w:rsidR="0030660F" w:rsidRDefault="0030660F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 при занятии спортом, постепенно увеличивать физическую нагрузку, соблюдать</w:t>
      </w:r>
    </w:p>
    <w:p w:rsidR="0030660F" w:rsidRDefault="0030660F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страховки при выполнении упражнений, связанных с риском падения,</w:t>
      </w:r>
    </w:p>
    <w:p w:rsidR="0030660F" w:rsidRDefault="0030660F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поведением детей на занятиях.</w:t>
      </w:r>
      <w:r w:rsidR="00CD0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Наблюдаются травмы и во время учебно-производственных занятий школьников. Их</w:t>
      </w:r>
      <w:r w:rsidR="00CD0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причины – свойственная детям любознательность, шалости, отсутствие практического</w:t>
      </w:r>
      <w:r w:rsidR="00AE0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опыта, незнание правил техники безопасности при работе в мастерских, химических</w:t>
      </w:r>
    </w:p>
    <w:p w:rsidR="0030660F" w:rsidRDefault="0030660F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лабораториях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0660F" w:rsidRDefault="0030660F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бесед с детьми, получившими травмы, можно выделить два основных типа</w:t>
      </w:r>
    </w:p>
    <w:p w:rsidR="0030660F" w:rsidRDefault="0030660F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 повреждений:</w:t>
      </w:r>
    </w:p>
    <w:p w:rsidR="0030660F" w:rsidRDefault="0030660F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тип – причина травмы – неадекватное поведение ребенка, т. е. его действия заведомо</w:t>
      </w:r>
    </w:p>
    <w:p w:rsidR="0030660F" w:rsidRDefault="0030660F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чреваты возможностью получения травмы (игры на крышах, стройках, лазание по</w:t>
      </w:r>
      <w:proofErr w:type="gramEnd"/>
    </w:p>
    <w:p w:rsidR="0030660F" w:rsidRDefault="0030660F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деревьям и т. д.).</w:t>
      </w:r>
    </w:p>
    <w:p w:rsidR="0030660F" w:rsidRPr="00CD05EE" w:rsidRDefault="0030660F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5EE">
        <w:rPr>
          <w:rFonts w:ascii="Times New Roman" w:hAnsi="Times New Roman" w:cs="Times New Roman"/>
          <w:b/>
          <w:sz w:val="24"/>
          <w:szCs w:val="24"/>
        </w:rPr>
        <w:t>Причины этого типа в свою очередь делятся на две группы:</w:t>
      </w:r>
    </w:p>
    <w:p w:rsidR="0030660F" w:rsidRDefault="0030660F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неадекватное поведение ребенка на фоне полной неосведомленности о возможности</w:t>
      </w:r>
    </w:p>
    <w:p w:rsidR="0030660F" w:rsidRDefault="0030660F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получения травмы;</w:t>
      </w:r>
    </w:p>
    <w:p w:rsidR="0030660F" w:rsidRDefault="0030660F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неадекватное поведение на фоне имеющихся знаний о возможности получения травмы.</w:t>
      </w:r>
    </w:p>
    <w:p w:rsidR="0030660F" w:rsidRDefault="0030660F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тип – причина травмы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неблагоустроенность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внешней среды, халатность и недосмотр</w:t>
      </w:r>
    </w:p>
    <w:p w:rsidR="0030660F" w:rsidRDefault="0030660F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взрослых и т. д.</w:t>
      </w:r>
    </w:p>
    <w:p w:rsidR="0030660F" w:rsidRDefault="0030660F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данном типе причин травм неадекватное поведение детей отсутствует, или оно</w:t>
      </w:r>
    </w:p>
    <w:p w:rsidR="0030660F" w:rsidRDefault="0030660F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играет минимальную роль. Сюда же можно отнести случаи спортивных травм на уроке</w:t>
      </w:r>
    </w:p>
    <w:p w:rsidR="0030660F" w:rsidRDefault="0030660F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физкультуры или спортивных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секциях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эти повреждения не являются следствием</w:t>
      </w:r>
    </w:p>
    <w:p w:rsidR="0030660F" w:rsidRDefault="0030660F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неадекватного поведения ребенка.</w:t>
      </w:r>
    </w:p>
    <w:p w:rsidR="00CB36DF" w:rsidRDefault="0030660F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</w:t>
      </w:r>
      <w:r w:rsidR="00CB36DF">
        <w:rPr>
          <w:rFonts w:ascii="Times New Roman" w:hAnsi="Times New Roman" w:cs="Times New Roman"/>
          <w:sz w:val="24"/>
          <w:szCs w:val="24"/>
        </w:rPr>
        <w:t xml:space="preserve"> возрастной группе школьников преобладает тот или иной тип причин травм. У</w:t>
      </w:r>
    </w:p>
    <w:p w:rsidR="00CB36DF" w:rsidRDefault="00CB36DF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школьников младшего и среднего возраста преобладает 1-й тип причин травм, при этом у</w:t>
      </w:r>
    </w:p>
    <w:p w:rsidR="00CB36DF" w:rsidRDefault="00CB36DF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младших школьников преобладает низкий уровень осведомленности о возможности</w:t>
      </w:r>
    </w:p>
    <w:p w:rsidR="00CB36DF" w:rsidRDefault="00CB36DF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получения травм,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 и умений безопасного поведения. У</w:t>
      </w:r>
    </w:p>
    <w:p w:rsidR="00CB36DF" w:rsidRDefault="00CB36DF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школьников среднего возраста учащаются травмы, возникающие из-за пренебрежения</w:t>
      </w:r>
    </w:p>
    <w:p w:rsidR="00CB36DF" w:rsidRDefault="00CB36DF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имеющимися знаниями, часто в силу неверного толкования таких понятий, как</w:t>
      </w:r>
    </w:p>
    <w:p w:rsidR="00CB36DF" w:rsidRDefault="00CB36DF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«смелость», «трусость», «геройство» и т. д. Иными словами, и в этой возрастной группе</w:t>
      </w:r>
    </w:p>
    <w:p w:rsidR="00CB36DF" w:rsidRDefault="00CB36DF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отсутствует навык безопасного поведения. В старшем школьном возрасте число</w:t>
      </w:r>
    </w:p>
    <w:p w:rsidR="00CB36DF" w:rsidRDefault="00CB36DF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детей, неосведомленных о травматических последствиях определенных вариантов</w:t>
      </w:r>
    </w:p>
    <w:p w:rsidR="00CB36DF" w:rsidRDefault="00CB36DF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поведения и игр,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наименьшее</w:t>
      </w:r>
      <w:proofErr w:type="gramEnd"/>
      <w:r>
        <w:rPr>
          <w:rFonts w:ascii="Times New Roman" w:hAnsi="Times New Roman" w:cs="Times New Roman"/>
          <w:sz w:val="24"/>
          <w:szCs w:val="24"/>
        </w:rPr>
        <w:t>. При этом относительно большим становится число случаев</w:t>
      </w:r>
    </w:p>
    <w:p w:rsidR="0030660F" w:rsidRDefault="00CB36DF" w:rsidP="005A4A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травм с причинами 2-го типа, в основном в результате роста спортивного травматизма.</w:t>
      </w:r>
    </w:p>
    <w:p w:rsidR="009D14F2" w:rsidRDefault="00C534E9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14F2">
        <w:rPr>
          <w:rFonts w:ascii="Times New Roman" w:hAnsi="Times New Roman" w:cs="Times New Roman"/>
          <w:sz w:val="24"/>
          <w:szCs w:val="24"/>
        </w:rPr>
        <w:t>Анализ данных об оказании доврачебной помощи пострадавшим детям показывает, что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взрослое население слабо ориентированно в этих вопросах. В 50 % случаев помощь детям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их транспортировка в медицинское учреждение проводятся неправильно. Это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усугубляет тяжесть повреждений, затрудняет лечение.</w:t>
      </w:r>
    </w:p>
    <w:p w:rsidR="005A4A7E" w:rsidRDefault="005A4A7E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A7E" w:rsidRDefault="005A4A7E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A7E" w:rsidRDefault="005A4A7E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A7E" w:rsidRPr="005A4A7E" w:rsidRDefault="009D14F2" w:rsidP="005A4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4A7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Работа по профилактике детского травматизма должна вестись </w:t>
      </w:r>
    </w:p>
    <w:p w:rsidR="009D14F2" w:rsidRPr="005A4A7E" w:rsidRDefault="009D14F2" w:rsidP="005A4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4A7E">
        <w:rPr>
          <w:rFonts w:ascii="Times New Roman" w:hAnsi="Times New Roman" w:cs="Times New Roman"/>
          <w:i/>
          <w:sz w:val="24"/>
          <w:szCs w:val="24"/>
        </w:rPr>
        <w:t>в трех основных</w:t>
      </w:r>
      <w:r w:rsidR="005A4A7E" w:rsidRPr="005A4A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4A7E">
        <w:rPr>
          <w:rFonts w:ascii="Times New Roman" w:hAnsi="Times New Roman" w:cs="Times New Roman"/>
          <w:i/>
          <w:sz w:val="24"/>
          <w:szCs w:val="24"/>
        </w:rPr>
        <w:t>направлениях: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травмобезопасной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среды, в которой пребывают дети;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Выработка у детей безопасного поведения в различных жизненных ситуациях;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Закаливание и физическое развитие детей, направленное на укрепление костно-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мышечной системы и выработку координации движений.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по профилактике травматизма необходимо проводить дифференцировано,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зависимости от возраста учащихся.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профилактике травматизма должны включаться в план воспитательной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контролируется заведующим учебной частью и директором школы. В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планах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 быть представлен весь комплекс мероприятий по профилактике всех видов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травматизма.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работу следует отдельно для учащихся младших, средних и старших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классов. Учителям физкультуры, труда необходимо включать элементы обучения детей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безопасному поведению в программный материал. Планированию работы помогает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строгий учет травм, возникший у детей на территории школы и вне ее. Анализ этих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случаев обсуждается в педагогическом коллективе и служит отправной точкой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планирования конкретных общешкольных и классных мероприятий.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работа, направленная на профилактику травматизма, проводится 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внеурочное</w:t>
      </w:r>
      <w:proofErr w:type="gramEnd"/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время. Со школьниками младшего возраста проводятся беседы, в которых может принять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врач, медицинская сестра, учитель, представитель ГИБДД и др. Язык и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беседы должны быть доступны для понимания ребенка, длиться не более 30-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 минут. Материал излагается в форме, предусматривающей возможность задать детям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выслушать их ответы. Максимально следует использовать различные наглядные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пособия: картинки, иллюстрации в книгах, плакаты, листовки. Для учащихся младших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классов эти материалы доходчивы и убедительны.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среднего школьного возраста располагают полными знаниями о мерах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профилактики травматизма. Однако эти знания зачастую носят формальный характер, у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нет твердого убеждения в истинности полученных сведений. В работе с этой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возрастной группой главное – формирование у детей правильного отношения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возможным опасностям, к правилам поведения, препятствующим получению травм. Это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должно определять и формы работы. До сведения школьников доводятся все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случаи получения травм не только на территории школы, но и вне ее стен. На классном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часе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разбираются причины травмы, определяется вина пострадавшего, присутствующих,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возможные варианты поведения, помогающие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избежать травму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работы по профилактике травматизма с учащимися старших классов мало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отличается от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 населением. При этом особое внимание следует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уделить предупреждению травм при занятиях спортом.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Анализы причин спортивных травм свидетельствуют о том, что травмы являются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следствием следующих причин: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Невыполнение правил, инструкций и положений при организации и проведении учебно-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тренировочных занятий и соревнований.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 спортсменов к занятиям и соревнованиям в болезненном состоянии.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Неудовлетворительное состояние материально-технической части оборудования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спортивного инвентаря и мест занятий.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Невыполнение санитарно-гигиенических требований к местам занятий, а также недоучет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метеорологических факторов.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Недисциплинированность и проведение запрещенных приемов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занимающимися</w:t>
      </w:r>
      <w:proofErr w:type="gramEnd"/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физкультурой и спортом.</w:t>
      </w:r>
    </w:p>
    <w:p w:rsidR="005A4A7E" w:rsidRDefault="005A4A7E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A7E" w:rsidRDefault="005A4A7E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A7E" w:rsidRDefault="005A4A7E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предупреждения травм при занятиях физкультурой и спортом, 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различного рода спортивных мероприятий необходимо помнить и выполнять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0138B9" w:rsidRDefault="000138B9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4F2" w:rsidRDefault="000138B9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14F2">
        <w:rPr>
          <w:rFonts w:ascii="Times New Roman" w:hAnsi="Times New Roman" w:cs="Times New Roman"/>
          <w:sz w:val="24"/>
          <w:szCs w:val="24"/>
        </w:rPr>
        <w:t>Запрещается проведение занятий, тренировок в отсутствии инструктора, тренера,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преподавателя.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Занимающиеся должны быть распределены на группы по возрасту, состоянию здоровья,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физической подготовленности.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к занятиям и соревнованиям лиц, не прошедших врачебного обследования.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Строго соблюдать основные требования методики обучения физическим упражнениям: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последовательность в овладении двигательными навыками;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постепенность в увеличении нагрузки;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правильный показ упражнений и тщательный инструктаж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тщательный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упражнений.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выполнением основных упражнений и перед соревнованиями проводить разминку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подготовки организма к предстоящим нагрузкам.</w:t>
      </w:r>
    </w:p>
    <w:p w:rsidR="009D14F2" w:rsidRDefault="00CD05EE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14F2">
        <w:rPr>
          <w:rFonts w:ascii="Times New Roman" w:hAnsi="Times New Roman" w:cs="Times New Roman"/>
          <w:sz w:val="24"/>
          <w:szCs w:val="24"/>
        </w:rPr>
        <w:t>Не допускать сильного переутомления, состояний, способствующих получению травм.</w:t>
      </w:r>
    </w:p>
    <w:p w:rsidR="009D14F2" w:rsidRDefault="00CD05EE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14F2">
        <w:rPr>
          <w:rFonts w:ascii="Times New Roman" w:hAnsi="Times New Roman" w:cs="Times New Roman"/>
          <w:sz w:val="24"/>
          <w:szCs w:val="24"/>
        </w:rPr>
        <w:t xml:space="preserve">Следить за состоянием и силами занимающихся в процессе занятий, тренировки и </w:t>
      </w:r>
      <w:proofErr w:type="gramStart"/>
      <w:r w:rsidR="009D14F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соревнованиях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D14F2" w:rsidRDefault="00CD05EE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14F2">
        <w:rPr>
          <w:rFonts w:ascii="Times New Roman" w:hAnsi="Times New Roman" w:cs="Times New Roman"/>
          <w:sz w:val="24"/>
          <w:szCs w:val="24"/>
        </w:rPr>
        <w:t>Обеспечить меры безопасности при выполнении упражнений и тщательное выполнение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 помощи, страховки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перенесенного заболевания, травмы или долгого перерыва не допускать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занятиям без врачебного обследования.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молодых физкультурников выполнению правил личной гигиены. Обращать особое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 на недопущение курения и употребления алкоголя.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Следить за чистотой спортивной формы, не допускать на занятия лиц, не имеющих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данному виду спорта формы и обуви.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Обязывать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пользоваться защитными приспособлениями,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соответствующими для данного вида спорта (щитки, налокотники, наколенники,</w:t>
      </w:r>
      <w:proofErr w:type="gramEnd"/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перчатки,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бинтование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суставов и пр.).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систематический санитарно-гигиенический надзор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спортивными</w:t>
      </w:r>
      <w:proofErr w:type="gramEnd"/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сооружениями, снарядами и оборудованием.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занятия и соревнования в строгом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температурными</w:t>
      </w:r>
      <w:proofErr w:type="gramEnd"/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метеорологическими нормами.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началом занятий и соревнований тренеру, инструктору или преподавателю лично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проверить: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состояние зала, площадки, катка и других спортивных сооружений, устранить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обнаруженные дефекты. Если же их невозможно устранить, отменить занятия или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соревнование;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состояние инвентаря и оборудования, особое внимание обратить на соединения или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крепления, винты и т. д., а также наличие в непосредственной близости от них каких-либо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посторонних предметов, камней, проволоки и т. д.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правильную установку снарядов и соответствие их возрастным группам.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Пресекать малейшие проявления недисциплинированности при проведении учебно-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тренировочных занятий и соревнований.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Преподавателям и тренерам изучить правила оказания первой помощи при травмах и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оказать первую доврачебную помощь.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Вести точный учет травм с анализом причин их возникновения и принятием 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предупреждения.</w:t>
      </w:r>
    </w:p>
    <w:p w:rsidR="00C534E9" w:rsidRDefault="00C534E9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D98" w:rsidRDefault="00AE1D98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E9" w:rsidRDefault="00C534E9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4F2" w:rsidRDefault="00AE1D98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9D14F2">
        <w:rPr>
          <w:rFonts w:ascii="Times New Roman" w:hAnsi="Times New Roman" w:cs="Times New Roman"/>
          <w:sz w:val="24"/>
          <w:szCs w:val="24"/>
        </w:rPr>
        <w:t>Важность профилактической работы со старшими школьниками определяется тем, что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имеют большое влияние на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младшего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возраста и могут стать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пропагандистами мер профилактики травматизма среди учащихся младших и средних</w:t>
      </w:r>
    </w:p>
    <w:p w:rsidR="005A4A7E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классов. </w:t>
      </w:r>
    </w:p>
    <w:p w:rsidR="005A4A7E" w:rsidRDefault="005A4A7E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со старшими школьниками можно рекомендовать использовать лекции,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беседы, сообщая в них данные о реальных случаях травматизма, о последствиях травм.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Лекцию можно сопровождать показом слайдов, снятых в больнице.</w:t>
      </w:r>
    </w:p>
    <w:p w:rsidR="000138B9" w:rsidRDefault="000138B9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и навыки, полученные в школе, закрепляются в повседневной жизни. Основная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в этом процессе принадлежит родителям. Необходимость работы, направленной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профилактику детского травматизма, признается всеми родителями, причем большинство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 считает одним из главных профилактических мероприятий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систематическое</w:t>
      </w:r>
      <w:proofErr w:type="gramEnd"/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детей.</w:t>
      </w:r>
    </w:p>
    <w:p w:rsidR="009D14F2" w:rsidRPr="00CD05EE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борьба с детским травматизмом проводилась успешно </w:t>
      </w:r>
      <w:r w:rsidRPr="00CD05EE">
        <w:rPr>
          <w:rFonts w:ascii="Times New Roman" w:hAnsi="Times New Roman" w:cs="Times New Roman"/>
          <w:b/>
          <w:sz w:val="24"/>
          <w:szCs w:val="24"/>
        </w:rPr>
        <w:t>необходимо проводить</w:t>
      </w:r>
    </w:p>
    <w:p w:rsidR="009D14F2" w:rsidRPr="00CD05EE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5EE">
        <w:rPr>
          <w:rFonts w:ascii="Times New Roman" w:hAnsi="Times New Roman" w:cs="Times New Roman"/>
          <w:b/>
          <w:sz w:val="24"/>
          <w:szCs w:val="24"/>
        </w:rPr>
        <w:t>гигиеническое обучение и родителей.</w:t>
      </w:r>
    </w:p>
    <w:p w:rsidR="009D14F2" w:rsidRDefault="000138B9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4F2">
        <w:rPr>
          <w:rFonts w:ascii="Times New Roman" w:hAnsi="Times New Roman" w:cs="Times New Roman"/>
          <w:sz w:val="24"/>
          <w:szCs w:val="24"/>
        </w:rPr>
        <w:t>Стараясь уберечь своих детей от травм, родители лишь «проговаривают», называют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опасности различных жизненных ситуаций. Содержание таких бесед обычно строится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на собственном опыте, а поводом чаще всего служат несчастные случаи с другими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детьми, а также различные наглядные материалы по травматизму, которые они видят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посещении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детских поликлиник. Родители получают ту или иную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детском травматизме «стихийно», в основном при случайном просмотре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телепередач на данную тематику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журнальных статей, заметок в газетах.</w:t>
      </w:r>
    </w:p>
    <w:p w:rsidR="009D14F2" w:rsidRDefault="000138B9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14F2">
        <w:rPr>
          <w:rFonts w:ascii="Times New Roman" w:hAnsi="Times New Roman" w:cs="Times New Roman"/>
          <w:sz w:val="24"/>
          <w:szCs w:val="24"/>
        </w:rPr>
        <w:t>Опыт показывает, что основное внимание взрослых направлено на предупреждение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дорожно-транспортного травматизма, а также на обучение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безопасному</w:t>
      </w:r>
      <w:proofErr w:type="gramEnd"/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выполнению различных хозяйственных работ. Значительно меньше внимания уделяется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предупреждению травм во время игр и развлечений. А как уже отмечалось, чаще всего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в этих условиях у детей возникают повреждения.</w:t>
      </w:r>
    </w:p>
    <w:p w:rsidR="009D14F2" w:rsidRDefault="000138B9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14F2">
        <w:rPr>
          <w:rFonts w:ascii="Times New Roman" w:hAnsi="Times New Roman" w:cs="Times New Roman"/>
          <w:sz w:val="24"/>
          <w:szCs w:val="24"/>
        </w:rPr>
        <w:t>Очень важно приучать детей к самообслуживанию, к участию в домашнем труде. Ребята,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помогающие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родителям по хозяйству, как правило, более аккуратны и внимательны, что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способствует предупреждению травм. Но, поручая ребенку работу по дому, следует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подробно разъяснять ему, почему необходимо выполнять те или иные правила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пользовании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ножом, иголкой, электроприборами и т. д. и к чему приведут нарушения этих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правил.</w:t>
      </w:r>
    </w:p>
    <w:p w:rsidR="009D14F2" w:rsidRDefault="00CD05EE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14F2">
        <w:rPr>
          <w:rFonts w:ascii="Times New Roman" w:hAnsi="Times New Roman" w:cs="Times New Roman"/>
          <w:sz w:val="24"/>
          <w:szCs w:val="24"/>
        </w:rPr>
        <w:t>Никакой реальной пользы не будет от бесконечных напоминаний «будь осторожен»,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«делай аккуратно». Необходимо конкретно объяснять, что именно следует делать и чего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нельзя. Следует научить его последовательно выполнять ряд действий, объясняя,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необходимо делать именно так. Действие, которое взрослыми совершается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автоматически, ребенку надо объяснить детально. Например, если ребенка учат снимать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огня кастрюлю с супом, то требуется совершать действия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следующей</w:t>
      </w:r>
      <w:proofErr w:type="gramEnd"/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последовательности:</w:t>
      </w:r>
    </w:p>
    <w:p w:rsidR="009D14F2" w:rsidRPr="00CD05EE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5EE">
        <w:rPr>
          <w:rFonts w:ascii="Times New Roman" w:hAnsi="Times New Roman" w:cs="Times New Roman"/>
          <w:i/>
          <w:sz w:val="24"/>
          <w:szCs w:val="24"/>
        </w:rPr>
        <w:t>Погасить под кастрюлей газ (либо выключить электроплиту);</w:t>
      </w:r>
    </w:p>
    <w:p w:rsidR="009D14F2" w:rsidRPr="00CD05EE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5EE">
        <w:rPr>
          <w:rFonts w:ascii="Times New Roman" w:hAnsi="Times New Roman" w:cs="Times New Roman"/>
          <w:i/>
          <w:sz w:val="24"/>
          <w:szCs w:val="24"/>
        </w:rPr>
        <w:t>Не снимать крышку с кастрюли, пока не поставили ее на стол;</w:t>
      </w:r>
    </w:p>
    <w:p w:rsidR="009D14F2" w:rsidRPr="00CD05EE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5EE">
        <w:rPr>
          <w:rFonts w:ascii="Times New Roman" w:hAnsi="Times New Roman" w:cs="Times New Roman"/>
          <w:i/>
          <w:sz w:val="24"/>
          <w:szCs w:val="24"/>
        </w:rPr>
        <w:t>Взять кастрюлю тряпкой за обе ручки;</w:t>
      </w:r>
    </w:p>
    <w:p w:rsidR="009D14F2" w:rsidRPr="00CD05EE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5EE">
        <w:rPr>
          <w:rFonts w:ascii="Times New Roman" w:hAnsi="Times New Roman" w:cs="Times New Roman"/>
          <w:i/>
          <w:sz w:val="24"/>
          <w:szCs w:val="24"/>
        </w:rPr>
        <w:t>Нести кастрюлю обеими руками, отставив немного вперед и в сторону;</w:t>
      </w:r>
    </w:p>
    <w:p w:rsidR="009D14F2" w:rsidRPr="00CD05EE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5EE">
        <w:rPr>
          <w:rFonts w:ascii="Times New Roman" w:hAnsi="Times New Roman" w:cs="Times New Roman"/>
          <w:i/>
          <w:sz w:val="24"/>
          <w:szCs w:val="24"/>
        </w:rPr>
        <w:t>Не ставить кастрюлю на край стола.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ребенок впервые отправляется в школу, следует показать ему наиболее короткий и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безопасный путь, обучить правилам перехода через улицу. Однако нередко можно видеть,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взрослые сами подают детям пример неправильного поведения на проезжей части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улицы. В этом случае никакие дальнейшие наставления родителей о необходимости быть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осторожным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будут иметь успеха.</w:t>
      </w:r>
    </w:p>
    <w:p w:rsidR="005A4A7E" w:rsidRDefault="005A4A7E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A7E" w:rsidRDefault="005A4A7E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A7E" w:rsidRDefault="005A4A7E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4F2" w:rsidRDefault="000138B9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14F2">
        <w:rPr>
          <w:rFonts w:ascii="Times New Roman" w:hAnsi="Times New Roman" w:cs="Times New Roman"/>
          <w:sz w:val="24"/>
          <w:szCs w:val="24"/>
        </w:rPr>
        <w:t xml:space="preserve">Иногда бывает полезно рассказать школьнику о несчастных случаях, происшедших </w:t>
      </w:r>
      <w:proofErr w:type="gramStart"/>
      <w:r w:rsidR="009D14F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другими детьми. Чтобы этот рассказ запомнился ребенку и принес реальную пользу</w:t>
      </w: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воспитанию навыков правильного поведения, необходимо предоставить ему возможность</w:t>
      </w:r>
    </w:p>
    <w:p w:rsidR="005A4A7E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самому разобраться в причинах несчастья.</w:t>
      </w:r>
    </w:p>
    <w:p w:rsidR="005A4A7E" w:rsidRDefault="005A4A7E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4F2" w:rsidRDefault="009D14F2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должен понять, как можно было бы в</w:t>
      </w:r>
      <w:r w:rsidR="005A4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данной ситуации избежать опасности. Именно такой подход убедит его в том, что</w:t>
      </w:r>
      <w:r w:rsidR="005A4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опасность всегда можно предотвратить.</w:t>
      </w:r>
    </w:p>
    <w:p w:rsidR="000138B9" w:rsidRDefault="000138B9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8B9" w:rsidRDefault="000138B9" w:rsidP="005A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Статью подготовила: медсестра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</w:t>
      </w:r>
    </w:p>
    <w:sectPr w:rsidR="0001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4A"/>
    <w:rsid w:val="000138B9"/>
    <w:rsid w:val="00072573"/>
    <w:rsid w:val="0030660F"/>
    <w:rsid w:val="0044704A"/>
    <w:rsid w:val="005A4A7E"/>
    <w:rsid w:val="005E3B88"/>
    <w:rsid w:val="0067060A"/>
    <w:rsid w:val="009D14F2"/>
    <w:rsid w:val="00A53933"/>
    <w:rsid w:val="00A731BF"/>
    <w:rsid w:val="00AE06A8"/>
    <w:rsid w:val="00AE1D98"/>
    <w:rsid w:val="00B4455D"/>
    <w:rsid w:val="00C534E9"/>
    <w:rsid w:val="00CB36DF"/>
    <w:rsid w:val="00CD05EE"/>
    <w:rsid w:val="00D8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2018-04-03T11:33:00Z</dcterms:created>
  <dcterms:modified xsi:type="dcterms:W3CDTF">2018-04-03T11:33:00Z</dcterms:modified>
</cp:coreProperties>
</file>