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BA" w:rsidRPr="000957F5" w:rsidRDefault="000957F5" w:rsidP="00F85A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0957F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175260</wp:posOffset>
            </wp:positionV>
            <wp:extent cx="2612390" cy="1962150"/>
            <wp:effectExtent l="19050" t="0" r="0" b="0"/>
            <wp:wrapTight wrapText="bothSides">
              <wp:wrapPolygon edited="0">
                <wp:start x="-158" y="0"/>
                <wp:lineTo x="-158" y="21390"/>
                <wp:lineTo x="21579" y="21390"/>
                <wp:lineTo x="21579" y="0"/>
                <wp:lineTo x="-158" y="0"/>
              </wp:wrapPolygon>
            </wp:wrapTight>
            <wp:docPr id="1" name="Рисунок 0" descr="P114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403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5ABA" w:rsidRPr="000957F5">
        <w:rPr>
          <w:rFonts w:ascii="Times New Roman" w:hAnsi="Times New Roman" w:cs="Times New Roman"/>
          <w:b/>
          <w:i/>
          <w:sz w:val="28"/>
          <w:szCs w:val="28"/>
        </w:rPr>
        <w:t>«Осенние фантазии».</w:t>
      </w:r>
    </w:p>
    <w:p w:rsidR="000957F5" w:rsidRDefault="000957F5" w:rsidP="00F85ABA">
      <w:pPr>
        <w:spacing w:after="0" w:line="240" w:lineRule="auto"/>
        <w:jc w:val="center"/>
      </w:pPr>
    </w:p>
    <w:p w:rsidR="000957F5" w:rsidRPr="000957F5" w:rsidRDefault="000957F5" w:rsidP="00095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38DC" w:rsidRPr="000957F5" w:rsidRDefault="00DF6BE6" w:rsidP="00095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7F5">
        <w:rPr>
          <w:rFonts w:ascii="Times New Roman" w:hAnsi="Times New Roman" w:cs="Times New Roman"/>
          <w:sz w:val="28"/>
          <w:szCs w:val="28"/>
        </w:rPr>
        <w:t>Осень</w:t>
      </w:r>
      <w:r w:rsidR="00F85ABA" w:rsidRPr="000957F5">
        <w:rPr>
          <w:rFonts w:ascii="Times New Roman" w:hAnsi="Times New Roman" w:cs="Times New Roman"/>
          <w:sz w:val="28"/>
          <w:szCs w:val="28"/>
        </w:rPr>
        <w:t xml:space="preserve"> </w:t>
      </w:r>
      <w:r w:rsidRPr="000957F5">
        <w:rPr>
          <w:rFonts w:ascii="Times New Roman" w:hAnsi="Times New Roman" w:cs="Times New Roman"/>
          <w:sz w:val="28"/>
          <w:szCs w:val="28"/>
        </w:rPr>
        <w:t>-</w:t>
      </w:r>
      <w:r w:rsidR="00F85ABA" w:rsidRPr="000957F5">
        <w:rPr>
          <w:rFonts w:ascii="Times New Roman" w:hAnsi="Times New Roman" w:cs="Times New Roman"/>
          <w:sz w:val="28"/>
          <w:szCs w:val="28"/>
        </w:rPr>
        <w:t xml:space="preserve">  это </w:t>
      </w:r>
      <w:r w:rsidRPr="000957F5">
        <w:rPr>
          <w:rFonts w:ascii="Times New Roman" w:hAnsi="Times New Roman" w:cs="Times New Roman"/>
          <w:sz w:val="28"/>
          <w:szCs w:val="28"/>
        </w:rPr>
        <w:t>красивая пора! Золотое время го</w:t>
      </w:r>
      <w:r w:rsidR="00F85ABA" w:rsidRPr="000957F5">
        <w:rPr>
          <w:rFonts w:ascii="Times New Roman" w:hAnsi="Times New Roman" w:cs="Times New Roman"/>
          <w:sz w:val="28"/>
          <w:szCs w:val="28"/>
        </w:rPr>
        <w:t xml:space="preserve">да. Именно об этом времени  </w:t>
      </w:r>
      <w:r w:rsidRPr="000957F5">
        <w:rPr>
          <w:rFonts w:ascii="Times New Roman" w:hAnsi="Times New Roman" w:cs="Times New Roman"/>
          <w:sz w:val="28"/>
          <w:szCs w:val="28"/>
        </w:rPr>
        <w:t>написано множес</w:t>
      </w:r>
      <w:r w:rsidR="00B1533D" w:rsidRPr="000957F5">
        <w:rPr>
          <w:rFonts w:ascii="Times New Roman" w:hAnsi="Times New Roman" w:cs="Times New Roman"/>
          <w:sz w:val="28"/>
          <w:szCs w:val="28"/>
        </w:rPr>
        <w:t>тво картин, стихов и песен. Ежегодно</w:t>
      </w:r>
      <w:r w:rsidR="00697538">
        <w:rPr>
          <w:rFonts w:ascii="Times New Roman" w:hAnsi="Times New Roman" w:cs="Times New Roman"/>
          <w:sz w:val="28"/>
          <w:szCs w:val="28"/>
        </w:rPr>
        <w:t>,</w:t>
      </w:r>
      <w:r w:rsidR="00B1533D" w:rsidRPr="000957F5">
        <w:rPr>
          <w:rFonts w:ascii="Times New Roman" w:hAnsi="Times New Roman" w:cs="Times New Roman"/>
          <w:sz w:val="28"/>
          <w:szCs w:val="28"/>
        </w:rPr>
        <w:t xml:space="preserve"> </w:t>
      </w:r>
      <w:r w:rsidR="000957F5" w:rsidRPr="000957F5">
        <w:rPr>
          <w:rFonts w:ascii="Times New Roman" w:hAnsi="Times New Roman" w:cs="Times New Roman"/>
          <w:sz w:val="28"/>
          <w:szCs w:val="28"/>
        </w:rPr>
        <w:t>мы</w:t>
      </w:r>
      <w:r w:rsidR="00697538">
        <w:rPr>
          <w:rFonts w:ascii="Times New Roman" w:hAnsi="Times New Roman" w:cs="Times New Roman"/>
          <w:sz w:val="28"/>
          <w:szCs w:val="28"/>
        </w:rPr>
        <w:t>,</w:t>
      </w:r>
      <w:r w:rsidR="000957F5" w:rsidRPr="000957F5">
        <w:rPr>
          <w:rFonts w:ascii="Times New Roman" w:hAnsi="Times New Roman" w:cs="Times New Roman"/>
          <w:sz w:val="28"/>
          <w:szCs w:val="28"/>
        </w:rPr>
        <w:t xml:space="preserve"> </w:t>
      </w:r>
      <w:r w:rsidR="00B1533D" w:rsidRPr="000957F5">
        <w:rPr>
          <w:rFonts w:ascii="Times New Roman" w:hAnsi="Times New Roman" w:cs="Times New Roman"/>
          <w:sz w:val="28"/>
          <w:szCs w:val="28"/>
        </w:rPr>
        <w:t xml:space="preserve">педагоги групп девочек </w:t>
      </w:r>
      <w:r w:rsidR="000957F5" w:rsidRPr="000957F5">
        <w:rPr>
          <w:rFonts w:ascii="Times New Roman" w:hAnsi="Times New Roman" w:cs="Times New Roman"/>
          <w:sz w:val="28"/>
          <w:szCs w:val="28"/>
        </w:rPr>
        <w:t>(Германовой Л. В., Барышниковой Н. В., Якуба А. Г., Игаевой А. Е.)проводим</w:t>
      </w:r>
      <w:r w:rsidR="00B1533D" w:rsidRPr="000957F5">
        <w:rPr>
          <w:rFonts w:ascii="Times New Roman" w:hAnsi="Times New Roman" w:cs="Times New Roman"/>
          <w:sz w:val="28"/>
          <w:szCs w:val="28"/>
        </w:rPr>
        <w:t xml:space="preserve"> цикл занятий «Времена года». Знакомя детей</w:t>
      </w:r>
      <w:r w:rsidR="000957F5" w:rsidRPr="000957F5">
        <w:rPr>
          <w:rFonts w:ascii="Times New Roman" w:hAnsi="Times New Roman" w:cs="Times New Roman"/>
          <w:sz w:val="28"/>
          <w:szCs w:val="28"/>
        </w:rPr>
        <w:t>,</w:t>
      </w:r>
      <w:r w:rsidRPr="000957F5">
        <w:rPr>
          <w:rFonts w:ascii="Times New Roman" w:hAnsi="Times New Roman" w:cs="Times New Roman"/>
          <w:sz w:val="28"/>
          <w:szCs w:val="28"/>
        </w:rPr>
        <w:t xml:space="preserve"> рассказываем об особенностях э</w:t>
      </w:r>
      <w:r w:rsidR="00B1533D" w:rsidRPr="000957F5">
        <w:rPr>
          <w:rFonts w:ascii="Times New Roman" w:hAnsi="Times New Roman" w:cs="Times New Roman"/>
          <w:sz w:val="28"/>
          <w:szCs w:val="28"/>
        </w:rPr>
        <w:t xml:space="preserve">того времени года. </w:t>
      </w:r>
      <w:r w:rsidRPr="000957F5">
        <w:rPr>
          <w:rFonts w:ascii="Times New Roman" w:hAnsi="Times New Roman" w:cs="Times New Roman"/>
          <w:sz w:val="28"/>
          <w:szCs w:val="28"/>
        </w:rPr>
        <w:t xml:space="preserve"> </w:t>
      </w:r>
      <w:r w:rsidR="00B1533D" w:rsidRPr="000957F5">
        <w:rPr>
          <w:rFonts w:ascii="Times New Roman" w:hAnsi="Times New Roman" w:cs="Times New Roman"/>
          <w:sz w:val="28"/>
          <w:szCs w:val="28"/>
        </w:rPr>
        <w:t xml:space="preserve"> По итога</w:t>
      </w:r>
      <w:r w:rsidRPr="000957F5">
        <w:rPr>
          <w:rFonts w:ascii="Times New Roman" w:hAnsi="Times New Roman" w:cs="Times New Roman"/>
          <w:sz w:val="28"/>
          <w:szCs w:val="28"/>
        </w:rPr>
        <w:t xml:space="preserve">м работы по теме </w:t>
      </w:r>
      <w:r w:rsidR="00B1533D" w:rsidRPr="000957F5">
        <w:rPr>
          <w:rFonts w:ascii="Times New Roman" w:hAnsi="Times New Roman" w:cs="Times New Roman"/>
          <w:sz w:val="28"/>
          <w:szCs w:val="28"/>
        </w:rPr>
        <w:t>«О</w:t>
      </w:r>
      <w:r w:rsidRPr="000957F5">
        <w:rPr>
          <w:rFonts w:ascii="Times New Roman" w:hAnsi="Times New Roman" w:cs="Times New Roman"/>
          <w:sz w:val="28"/>
          <w:szCs w:val="28"/>
        </w:rPr>
        <w:t>сень</w:t>
      </w:r>
      <w:r w:rsidR="00B1533D" w:rsidRPr="000957F5">
        <w:rPr>
          <w:rFonts w:ascii="Times New Roman" w:hAnsi="Times New Roman" w:cs="Times New Roman"/>
          <w:sz w:val="28"/>
          <w:szCs w:val="28"/>
        </w:rPr>
        <w:t>»</w:t>
      </w:r>
      <w:r w:rsidR="000957F5" w:rsidRPr="000957F5">
        <w:rPr>
          <w:rFonts w:ascii="Times New Roman" w:hAnsi="Times New Roman" w:cs="Times New Roman"/>
          <w:sz w:val="28"/>
          <w:szCs w:val="28"/>
        </w:rPr>
        <w:t xml:space="preserve">  </w:t>
      </w:r>
      <w:r w:rsidR="00B1533D" w:rsidRPr="000957F5">
        <w:rPr>
          <w:rFonts w:ascii="Times New Roman" w:hAnsi="Times New Roman" w:cs="Times New Roman"/>
          <w:sz w:val="28"/>
          <w:szCs w:val="28"/>
        </w:rPr>
        <w:t xml:space="preserve"> была  организована  выставка </w:t>
      </w:r>
      <w:r w:rsidR="00F238DC" w:rsidRPr="000957F5">
        <w:rPr>
          <w:rFonts w:ascii="Times New Roman" w:hAnsi="Times New Roman" w:cs="Times New Roman"/>
          <w:sz w:val="28"/>
          <w:szCs w:val="28"/>
        </w:rPr>
        <w:t xml:space="preserve"> рисунков и  </w:t>
      </w:r>
      <w:r w:rsidRPr="000957F5">
        <w:rPr>
          <w:rFonts w:ascii="Times New Roman" w:hAnsi="Times New Roman" w:cs="Times New Roman"/>
          <w:sz w:val="28"/>
          <w:szCs w:val="28"/>
        </w:rPr>
        <w:t>поделок из природного материала «Осенние фантазии»</w:t>
      </w:r>
      <w:r w:rsidR="00F238DC" w:rsidRPr="000957F5">
        <w:rPr>
          <w:rFonts w:ascii="Times New Roman" w:hAnsi="Times New Roman" w:cs="Times New Roman"/>
          <w:sz w:val="28"/>
          <w:szCs w:val="28"/>
        </w:rPr>
        <w:t>.</w:t>
      </w:r>
    </w:p>
    <w:p w:rsidR="00F238DC" w:rsidRPr="000957F5" w:rsidRDefault="00F238DC" w:rsidP="00095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7F5">
        <w:rPr>
          <w:rFonts w:ascii="Times New Roman" w:hAnsi="Times New Roman" w:cs="Times New Roman"/>
          <w:sz w:val="28"/>
          <w:szCs w:val="28"/>
        </w:rPr>
        <w:t xml:space="preserve">Наши юные художники не упустили короткого мига золотого листопада! Творили и фантазировали, лепили, клеили, рисовали! Наблюдали и познавали удивительный и прекрасный мир </w:t>
      </w:r>
      <w:r w:rsidR="00B1533D" w:rsidRPr="000957F5">
        <w:rPr>
          <w:rFonts w:ascii="Times New Roman" w:hAnsi="Times New Roman" w:cs="Times New Roman"/>
          <w:sz w:val="28"/>
          <w:szCs w:val="28"/>
        </w:rPr>
        <w:t xml:space="preserve">осенней </w:t>
      </w:r>
      <w:r w:rsidRPr="000957F5">
        <w:rPr>
          <w:rFonts w:ascii="Times New Roman" w:hAnsi="Times New Roman" w:cs="Times New Roman"/>
          <w:sz w:val="28"/>
          <w:szCs w:val="28"/>
        </w:rPr>
        <w:t>природы!</w:t>
      </w:r>
    </w:p>
    <w:p w:rsidR="00DF6BE6" w:rsidRPr="000957F5" w:rsidRDefault="00DF6BE6" w:rsidP="00095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7F5">
        <w:rPr>
          <w:rFonts w:ascii="Times New Roman" w:hAnsi="Times New Roman" w:cs="Times New Roman"/>
          <w:sz w:val="28"/>
          <w:szCs w:val="28"/>
        </w:rPr>
        <w:t xml:space="preserve">Все изделия были очень интересны и разнообразны: как по выбранному сюжету, так и по используемым материалам </w:t>
      </w:r>
      <w:r w:rsidR="00697538" w:rsidRPr="000957F5">
        <w:rPr>
          <w:rFonts w:ascii="Times New Roman" w:hAnsi="Times New Roman" w:cs="Times New Roman"/>
          <w:sz w:val="28"/>
          <w:szCs w:val="28"/>
        </w:rPr>
        <w:t>(</w:t>
      </w:r>
      <w:r w:rsidRPr="000957F5">
        <w:rPr>
          <w:rFonts w:ascii="Times New Roman" w:hAnsi="Times New Roman" w:cs="Times New Roman"/>
          <w:sz w:val="28"/>
          <w:szCs w:val="28"/>
        </w:rPr>
        <w:t>природн</w:t>
      </w:r>
      <w:r w:rsidR="00B1533D" w:rsidRPr="000957F5">
        <w:rPr>
          <w:rFonts w:ascii="Times New Roman" w:hAnsi="Times New Roman" w:cs="Times New Roman"/>
          <w:sz w:val="28"/>
          <w:szCs w:val="28"/>
        </w:rPr>
        <w:t>ый материал, бумага, пластилин</w:t>
      </w:r>
      <w:r w:rsidRPr="000957F5">
        <w:rPr>
          <w:rFonts w:ascii="Times New Roman" w:hAnsi="Times New Roman" w:cs="Times New Roman"/>
          <w:sz w:val="28"/>
          <w:szCs w:val="28"/>
        </w:rPr>
        <w:t>).</w:t>
      </w:r>
      <w:r w:rsidR="000957F5" w:rsidRPr="000957F5">
        <w:rPr>
          <w:rFonts w:ascii="Times New Roman" w:hAnsi="Times New Roman" w:cs="Times New Roman"/>
          <w:sz w:val="28"/>
          <w:szCs w:val="28"/>
        </w:rPr>
        <w:t xml:space="preserve"> Посетители выставки смогли окунуться в мир детских фантазий и  впечатлений.  </w:t>
      </w:r>
    </w:p>
    <w:p w:rsidR="00DF6BE6" w:rsidRPr="000957F5" w:rsidRDefault="000957F5" w:rsidP="00095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7F5">
        <w:rPr>
          <w:rFonts w:ascii="Times New Roman" w:hAnsi="Times New Roman" w:cs="Times New Roman"/>
          <w:sz w:val="28"/>
          <w:szCs w:val="28"/>
        </w:rPr>
        <w:t xml:space="preserve">Творческая деятельность в этом направлении  позволила </w:t>
      </w:r>
      <w:r w:rsidR="00DF6BE6" w:rsidRPr="000957F5">
        <w:rPr>
          <w:rFonts w:ascii="Times New Roman" w:hAnsi="Times New Roman" w:cs="Times New Roman"/>
          <w:sz w:val="28"/>
          <w:szCs w:val="28"/>
        </w:rPr>
        <w:t xml:space="preserve"> воспитать у д</w:t>
      </w:r>
      <w:r w:rsidR="00F85ABA" w:rsidRPr="000957F5">
        <w:rPr>
          <w:rFonts w:ascii="Times New Roman" w:hAnsi="Times New Roman" w:cs="Times New Roman"/>
          <w:sz w:val="28"/>
          <w:szCs w:val="28"/>
        </w:rPr>
        <w:t>етей интерес  к природе</w:t>
      </w:r>
      <w:r w:rsidR="00DF6BE6" w:rsidRPr="000957F5">
        <w:rPr>
          <w:rFonts w:ascii="Times New Roman" w:hAnsi="Times New Roman" w:cs="Times New Roman"/>
          <w:sz w:val="28"/>
          <w:szCs w:val="28"/>
        </w:rPr>
        <w:t xml:space="preserve">, эмоционально отзываться на красоту осени, научила передавать </w:t>
      </w:r>
      <w:r w:rsidR="00F85ABA" w:rsidRPr="000957F5">
        <w:rPr>
          <w:rFonts w:ascii="Times New Roman" w:hAnsi="Times New Roman" w:cs="Times New Roman"/>
          <w:sz w:val="28"/>
          <w:szCs w:val="28"/>
        </w:rPr>
        <w:t xml:space="preserve"> это в рисунках и поделках</w:t>
      </w:r>
      <w:r w:rsidR="00DF6BE6" w:rsidRPr="000957F5">
        <w:rPr>
          <w:rFonts w:ascii="Times New Roman" w:hAnsi="Times New Roman" w:cs="Times New Roman"/>
          <w:sz w:val="28"/>
          <w:szCs w:val="28"/>
        </w:rPr>
        <w:t>, фантазировать, развивать воображение и творчество.</w:t>
      </w:r>
      <w:r w:rsidR="00F85ABA" w:rsidRPr="000957F5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Pr="000957F5">
        <w:rPr>
          <w:rFonts w:ascii="Times New Roman" w:hAnsi="Times New Roman" w:cs="Times New Roman"/>
          <w:sz w:val="28"/>
          <w:szCs w:val="28"/>
        </w:rPr>
        <w:t xml:space="preserve">подобных </w:t>
      </w:r>
      <w:r w:rsidR="00F85ABA" w:rsidRPr="000957F5">
        <w:rPr>
          <w:rFonts w:ascii="Times New Roman" w:hAnsi="Times New Roman" w:cs="Times New Roman"/>
          <w:sz w:val="28"/>
          <w:szCs w:val="28"/>
        </w:rPr>
        <w:t xml:space="preserve">выставок   позволяет  показать родителям  итоги  совместной деятельности детей  и  педагогов за определенный период.   </w:t>
      </w:r>
    </w:p>
    <w:p w:rsidR="00DF6BE6" w:rsidRDefault="000957F5" w:rsidP="00095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97538">
        <w:rPr>
          <w:rFonts w:ascii="Times New Roman" w:hAnsi="Times New Roman" w:cs="Times New Roman"/>
          <w:sz w:val="28"/>
          <w:szCs w:val="28"/>
        </w:rPr>
        <w:t xml:space="preserve">          Материал подготовили педагоги:</w:t>
      </w:r>
    </w:p>
    <w:p w:rsidR="00697538" w:rsidRDefault="00697538" w:rsidP="00095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Барышникова Н. В.,</w:t>
      </w:r>
    </w:p>
    <w:p w:rsidR="00697538" w:rsidRDefault="00697538" w:rsidP="00095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Игаева А. Е.,</w:t>
      </w:r>
    </w:p>
    <w:p w:rsidR="00697538" w:rsidRDefault="00697538" w:rsidP="00095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Якуба А. Г.,</w:t>
      </w:r>
    </w:p>
    <w:p w:rsidR="00697538" w:rsidRPr="000957F5" w:rsidRDefault="00697538" w:rsidP="00095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Германова Л. В..</w:t>
      </w:r>
    </w:p>
    <w:sectPr w:rsidR="00697538" w:rsidRPr="000957F5" w:rsidSect="009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20"/>
    <w:rsid w:val="000957F5"/>
    <w:rsid w:val="00097680"/>
    <w:rsid w:val="00222B67"/>
    <w:rsid w:val="00697538"/>
    <w:rsid w:val="009501C3"/>
    <w:rsid w:val="009C0BDB"/>
    <w:rsid w:val="00B1533D"/>
    <w:rsid w:val="00DF6BE6"/>
    <w:rsid w:val="00E65520"/>
    <w:rsid w:val="00F238DC"/>
    <w:rsid w:val="00F85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dcterms:created xsi:type="dcterms:W3CDTF">2018-12-04T12:08:00Z</dcterms:created>
  <dcterms:modified xsi:type="dcterms:W3CDTF">2018-12-04T12:08:00Z</dcterms:modified>
</cp:coreProperties>
</file>