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5" w:rsidRPr="00373D7B" w:rsidRDefault="00E77375" w:rsidP="00373D7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373D7B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77375" w:rsidRPr="0031644E" w:rsidRDefault="00E77375" w:rsidP="002C15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E46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694"/>
        <w:gridCol w:w="1417"/>
        <w:gridCol w:w="142"/>
        <w:gridCol w:w="1276"/>
        <w:gridCol w:w="4678"/>
        <w:gridCol w:w="1701"/>
        <w:gridCol w:w="2268"/>
      </w:tblGrid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E77375" w:rsidRPr="001527E9" w:rsidRDefault="00E77375" w:rsidP="0015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 и воспитания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«В здоровом теле – здоровый дух!»</w:t>
            </w:r>
          </w:p>
          <w:p w:rsidR="00E77375" w:rsidRPr="001527E9" w:rsidRDefault="00E77375" w:rsidP="001527E9">
            <w:pPr>
              <w:pStyle w:val="ab"/>
              <w:numPr>
                <w:ilvl w:val="0"/>
                <w:numId w:val="1"/>
              </w:numPr>
              <w:tabs>
                <w:tab w:val="clear" w:pos="1080"/>
                <w:tab w:val="left" w:pos="175"/>
              </w:tabs>
              <w:spacing w:after="0" w:line="276" w:lineRule="auto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здорового образа жизни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Профилактическая работа</w:t>
            </w:r>
          </w:p>
        </w:tc>
      </w:tr>
      <w:tr w:rsidR="00E77375" w:rsidRPr="001527E9">
        <w:trPr>
          <w:trHeight w:val="2773"/>
        </w:trPr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гостях у Светофорика»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Сказка о светофоре «Светике трехцветике». Раскрашивание. «Правила Дорожного Движения».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Рисование «Мой веселый светофор».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- Занятие-презентация «Основные дорожные знаки». Загадки «Дорожные знаки».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назначении светофора, о его действиях в регулировании дорожного движения. Знаком о безопасном поведении на улице. Знает основные цвета светофора. Умеет действовать по сигналу.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значение слов «пешеходный переход», «зебра», «светофор». Владеет знаниями о светофоре и может на практике применить свои знания.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средства,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ind w:right="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Познавательно-игровые уроки </w:t>
            </w:r>
            <w:r w:rsidRPr="001527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 царстве Мойдодыра»: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«Чистота рук - залог здоровья».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«Ногти – предмет особых забот».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«Красивые волосы».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«Зубная щетка – мой друг».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«Держи ноги в чистоте».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Загадки о гигиенических средствах.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13.10 18</w:t>
            </w:r>
          </w:p>
          <w:p w:rsidR="00E77375" w:rsidRPr="001527E9" w:rsidRDefault="00E77375" w:rsidP="00631C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52CF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режим дня. Знаком с предметами личной гигиены. Знает правила личной гигиены. Знает значение гигиенических навыков для здоровья. Умеет ухаживать за своим телом. Умеет выполнять действия по инструкции и в правильной последовательности осуществлять правила личной гигиены. Умеет пользоваться предметами личной гигиены. Сам себя обслуживает.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конкурс-рейд,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Коррекционная работа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Цикл познавательных игр-презентаций: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портфель».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«Цвета радуги».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- «12 месяцев».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Знает, что такое портфель, для чего он нужен, как правильно складывать школьные принадлежности в портфель.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различать цвета. Знает фигуры. Знаком с «12 месяцев». С помощью воспитателя может назвать месяцы по временам года.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значение слов съедобное и несъедобное, знает о пользе овощей и фруктов.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Игры-презентации,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Цикл игровых занятий на внимание и память: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«Лабиринт».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«Найди отличия».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«Что исчезло?».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«Найди пару».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  <w:p w:rsidR="00E77375" w:rsidRPr="001527E9" w:rsidRDefault="00E77375" w:rsidP="001527E9">
            <w:pPr>
              <w:spacing w:after="0" w:line="276" w:lineRule="auto"/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Знает значение слов «Лабиринт», «Пара», «Фигура».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Учится находить отличия, изменения в предметах, группировать, создавать пары.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рисовать фигуры и раскрашивать их.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Игры-презентации,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Цикл игровых занятий на логику и мышление «Азбука ума»: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«Убери лишнее».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«Дополни рисунок».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«Ошибка художника».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</w:pPr>
          </w:p>
          <w:p w:rsidR="00E77375" w:rsidRPr="001527E9" w:rsidRDefault="00E77375" w:rsidP="001527E9">
            <w:pPr>
              <w:spacing w:after="0" w:line="276" w:lineRule="auto"/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  <w:p w:rsidR="00E77375" w:rsidRPr="001527E9" w:rsidRDefault="00E77375" w:rsidP="001527E9">
            <w:pPr>
              <w:spacing w:after="0" w:line="276" w:lineRule="auto"/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Знает цвета. С помощью воспитателя умеет находить лишнее в рисунке, дополнять его.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Может находить ошибку у художника и раскрашивать рисунок.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Игры-презентации,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Цикл игр на коррекцию негативных эмоциональных переживаний: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- «Уходи, злость, уходи».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«Шкала гнева».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  <w:p w:rsidR="00E77375" w:rsidRPr="001527E9" w:rsidRDefault="00E952CF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С помощью игровых занятий учится владеть волевыми процессами.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показывать и различать свои эмоции. Умеет угадывать эмоции.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Физкультурно-оздоровительная работа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зимних игр и забав: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Игры-состязания: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крепость», «Тир».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-Игры-прятки: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«Холодно-горячо», «Иголку искать».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правила подвижных игр, учится в команде играть и выполнять правила игр.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средства, спортивный инвентарь, игры-презентации 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на расслабление: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«Ленивая кошечка».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«Озорные щечки».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«Задуй свечу».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«Тишина».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показать упражнения.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Учится контролировать свои эмоции, расслабляться.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средства, спортивный инвентарь, игры-презентации.  </w:t>
            </w:r>
          </w:p>
          <w:p w:rsidR="00E77375" w:rsidRPr="001527E9" w:rsidRDefault="00E77375" w:rsidP="001527E9">
            <w:pPr>
              <w:tabs>
                <w:tab w:val="left" w:pos="3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Мультимедийная гимнастика для глаз: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хочу предостеречь: нужно всем глаза беречь!».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Умеет делать гимнастику для глаз с помощью воспитателя. 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Мультимедийные средства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разучивание подвижных игр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«Ярмарка забав»: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Игры- забавы: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«Мартышки», «Молчанка»;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Игры-ловишки: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меня», «Самый быстрый».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Учится выполнять двигательные действия, правила в играх, слышать и слушать других.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игры, упражнения 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Мультимедийные средства, спортивный инвентарь, игры-презентации. 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Пальчиковая гимнастика: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«Помощники».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«Этот пальчик».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«Школа».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Выполняет пальчиковую гимнастику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игры, упражнения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Мультимедийные средства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 для профилактики нарушения осанки: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«Поиграем с ножками»;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«Пальчики на ножках как на ладошках»;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-Упражнения «Бревнышко», «Змея».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 гимнастику;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Знает о пользе гимнастики для человека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Спортивный инвентарь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модуль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«Детский Спортград»: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в бассейне «Дельфин» (плавание).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17.11.18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Знает о пользе плавания для человека, стили плавания, знаком с основными правилами поведения на воде, как правильно держаться на воде.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игры, упражнения 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средства, спортивный инвентарь 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«Выбивало», «Поймай меня», «Моя цель».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E952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работать с мячом: ловить, бросать, выбивать.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игры, упражнения 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инвентарь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                                                              33 часа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Модуль «Живая планета» </w:t>
            </w:r>
          </w:p>
          <w:p w:rsidR="00E77375" w:rsidRPr="001527E9" w:rsidRDefault="00E77375" w:rsidP="001527E9">
            <w:pPr>
              <w:pStyle w:val="ab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 экологической культуры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познавательных бесед-диалогов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«Зеленый мир природы»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«Что такое природа?».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«Золотая осень» (наблюдение).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«Зимняя сказка»;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«Весенний лес».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времена года. Понимает значение слов: природа, наблюдение, растения, лес, «золотая осень». Знаком с изменениями, происходящими в природе.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воспитателя называет растения, растущие в лесу и в городе.</w:t>
            </w: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</w:t>
            </w: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Игры-презентации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«Экологические игры»: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Игры- путешествия: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«По лесным тропам».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«Жуки приглашают в гости».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Ролевые игры: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«Скорая экологическая помощь».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 с играми-путешествиями.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воспитателя может «ходить по лесным тропам», собирать грибы, ягоды. Знаком с жуками, насекомыми, может назвать их.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другими воспитанниками умеет играть в ролевые игры, проявляя заботу и бережное отношение к природе.</w:t>
            </w: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игры-путешествия,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Игры-презентации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творческий проект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«Путешествие в страну Осень»: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Учится работать в коллективе. Называет осенние месяцы. Умеет наблюдать за </w:t>
            </w: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изменениями в природе, с помощью воспитателя называет признаки осени.</w:t>
            </w: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деятельность</w:t>
            </w: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Мультимедийные средства, </w:t>
            </w: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презентации, демонстрационный материал, цветная бумага, пластилин, ножницы, клей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Социально-творческий проект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«Птицы – наши друзья!»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кормушек).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работать в коллективе.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наблюдать за природой: птицами, деревьями, погодой. Под руководством воспитателей и родителей учится делать кормушки, скворечники.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средства,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t xml:space="preserve">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Социально-творческий проект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«Огород на окошке».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работать в коллективе. Умеет наблюдать и ухаживать за растениями, проявляя заботу и бережное отношение к природе.</w:t>
            </w: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по уходу за растениями, земля, емкость для растений, семена растений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«Зеленый наряд нашей планеты»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(День Земли).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чувствовать красоту природы и выражать свои эмоции в рисунке.</w:t>
            </w: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материал, альбом, краски, кисточки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«Экологические наблюдения»: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«Листопад».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«Морозные узоры».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«Вода вокруг нас».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наблюдать за изменениями, происходящими в природе.</w:t>
            </w: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занятий «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чтения»: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И. Соколов-Микитов «Заячьи лапы».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А.Давыдов «Когда просыпаются кувшинки».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Е. Чарушин «Волчишко».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К.Д. Ушинский «Осень».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-Н.И. Сладкова «Сентябрь», «Октябрь», «Ноябрь».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М. Пришвин «Хромка».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Г. Скребицкий «Кот Иванович».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В. Бианки «Как муравьишка домой спешил».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Л.Н. Толстой «Птичка».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«Кролик и зайчиха».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«Маленькие путешественники».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«Как скворец себе дом выбирал».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«Цветок лета».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467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слушать художественное произведение. Умеет оценивать поступки, чувства героев произведения. 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чтению.</w:t>
            </w:r>
          </w:p>
        </w:tc>
        <w:tc>
          <w:tcPr>
            <w:tcW w:w="1701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  <w:vAlign w:val="center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Книги, раскраски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                                                                33 часа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«Наш дом - Россия»</w:t>
            </w:r>
          </w:p>
          <w:p w:rsidR="00E77375" w:rsidRPr="001527E9" w:rsidRDefault="00E77375" w:rsidP="001527E9">
            <w:pPr>
              <w:pStyle w:val="ab"/>
              <w:numPr>
                <w:ilvl w:val="0"/>
                <w:numId w:val="1"/>
              </w:numPr>
              <w:tabs>
                <w:tab w:val="clear" w:pos="1080"/>
                <w:tab w:val="left" w:pos="175"/>
              </w:tabs>
              <w:spacing w:after="0" w:line="276" w:lineRule="auto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Гражданское воспитание</w:t>
            </w:r>
          </w:p>
          <w:p w:rsidR="00E77375" w:rsidRPr="001527E9" w:rsidRDefault="00E77375" w:rsidP="001527E9">
            <w:pPr>
              <w:pStyle w:val="ab"/>
              <w:spacing w:after="0" w:line="276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Правовое просвещение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Занятие-ознакомление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«Маленьким детям большие права».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первоначальные правовые знания о правах человека. Знаком с новыми словами «право», «декларация». 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средства, книги, тематические презентации 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правах играя»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правами через сказки, стихи):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право на имя и фамилию;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право на жизнь;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право на лечение;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право на учебу.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представления о правах человека.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средства, тематические презентации, книги  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«Выполняй правила»: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вести себя в школе.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Поведение дома.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Поведение на улице.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Поведение в общественных местах.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25.10.18</w:t>
            </w: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первоначальные представления о правилах поведения.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презентации, книги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i/>
                <w:iCs/>
                <w:color w:val="889596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коррекционно-развивающих занятий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дружная семья»: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889596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иллюстраций по теме: «Семья».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889596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на тему: «Моя семья»; «Портрет мамы».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Рассказывание: «Дом, в котором я живу. Мой домашний адрес».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</w:pPr>
          </w:p>
          <w:p w:rsidR="00E77375" w:rsidRPr="001527E9" w:rsidRDefault="00E77375" w:rsidP="001527E9">
            <w:pPr>
              <w:spacing w:after="0" w:line="276" w:lineRule="auto"/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  <w:p w:rsidR="00E77375" w:rsidRPr="001527E9" w:rsidRDefault="00E77375" w:rsidP="001527E9">
            <w:pPr>
              <w:spacing w:after="0" w:line="276" w:lineRule="auto"/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527E9">
              <w:rPr>
                <w:color w:val="000000"/>
              </w:rPr>
              <w:t>Имеет элементарные представления о себе (имя, фамилия, пол); своей «малой» родине (домашний адрес); осознание доступных социальных ролей (сын/дочь, брат/сестра, старший/младший).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Картинки, фотографии, компьютер,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раскраски, карандаши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Воспитание активной жизненной позиции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экскурсия: </w:t>
            </w:r>
          </w:p>
          <w:p w:rsidR="00E77375" w:rsidRPr="0064752A" w:rsidRDefault="00E77375" w:rsidP="001527E9">
            <w:pPr>
              <w:pStyle w:val="a5"/>
              <w:spacing w:line="276" w:lineRule="auto"/>
            </w:pPr>
            <w:r w:rsidRPr="001527E9">
              <w:rPr>
                <w:i/>
                <w:iCs/>
              </w:rPr>
              <w:t>«Кругошкольное путешествие».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помещениях школы-интерната.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группы: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и мое поручение».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Проявляет желание выполнять посильные поручения.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 «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Открытка на праздник»: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«День учителя»;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«День защитника Отечества»;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«Международный женский день»;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«День Победы!».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основных государственных праздниках. Проявляет интерес к творческим заданиям.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ножницы, клей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Операция: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«Вылечим книгу».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бережно относиться к общественному имуществу.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Скотч, ножницы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Минуты доброты: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«Странно, что в мире огромном нет места собакам и кошкам бездомным».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бережно относиться к окружающему миру. Проявляет заботу к животным.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презентации, фото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игр-занятий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«Русь. Родина моя»: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Знакомство с символикой России.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Сложи герб и флаг России, Раскрашивание «Символика России».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-Знакомство с гимном России.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 название государства (Россия); имеет элементарные представления о символах государства (Флаге, Гербе, гимне России); знает правила поведения при прослушивании гимна.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 тематические презентации, картинки, раскраски, карандаши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«Защитники русской земли»: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Pr="001527E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Рассматривание картины В. Васнецова «Богатыри»</w:t>
              </w:r>
            </w:hyperlink>
            <w:r w:rsidRPr="001527E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- Картины о войне;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-Занятие-презентация «Наша армия родная».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Раскрашивание «День Победы!».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элементарные представления о защитниках земли русской (богатырях, князьях, современных защитниках, родах войск), важнейших событиях истории России.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Мультимедийные средства, книги, тематические презентации, раскраски, карандаши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военно-спортивных игр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ребята смелые»: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«Болото».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«Мишень».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чувство взаимопомощи, выдержку, смелость, упорство.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инвентарь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по чтению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«Читаем книги о войне»: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С. Баруздин «Сложное поручение».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А. Гайдар «Сказка о Военной Тайне, о Мальчише-Кибальчише и его твердом слове».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А. Барто «В дни войны». 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Михалков «Детский ботинок».  </w:t>
            </w:r>
          </w:p>
          <w:p w:rsidR="00E77375" w:rsidRPr="001527E9" w:rsidRDefault="00E77375" w:rsidP="001527E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С. Маршак «Не» и «ни». 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631CBC">
            <w:pPr>
              <w:tabs>
                <w:tab w:val="left" w:pos="480"/>
                <w:tab w:val="center" w:pos="6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  <w:p w:rsidR="00E77375" w:rsidRDefault="00E77375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952CF" w:rsidP="00631C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слушать художественное произведение. Умеет оценивать поступки, чувства героев произведения. Проявляет интерес к чтению.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Мультимедийные средства, книги, видеозапись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Итого:                                                               33 часа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«Дорога к человечности»</w:t>
            </w:r>
          </w:p>
          <w:p w:rsidR="00E77375" w:rsidRPr="001527E9" w:rsidRDefault="00E77375" w:rsidP="001527E9">
            <w:pPr>
              <w:pStyle w:val="ab"/>
              <w:numPr>
                <w:ilvl w:val="0"/>
                <w:numId w:val="1"/>
              </w:numPr>
              <w:tabs>
                <w:tab w:val="clear" w:pos="1080"/>
                <w:tab w:val="left" w:pos="175"/>
              </w:tabs>
              <w:spacing w:after="0" w:line="276" w:lineRule="auto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Нравственно-эстетическое воспитание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культуры общения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Игра-рассуждение: «Что такое хорошо, что такое плохо?»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952CF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различать «хорошие» и «плохие» поступки.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 тематические презентации, карточки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Упражнения-игры, направленные на сплочение коллектива: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«Круг знакомств».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«Диалог руками».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«Ловля моли».</w:t>
            </w:r>
          </w:p>
          <w:p w:rsidR="00E77375" w:rsidRDefault="00E77375" w:rsidP="001527E9">
            <w:pPr>
              <w:pStyle w:val="a5"/>
              <w:spacing w:line="276" w:lineRule="auto"/>
              <w:jc w:val="left"/>
            </w:pPr>
            <w:r w:rsidRPr="00592EE1">
              <w:t>- «Здравствуй!».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«Вежливые слова».</w:t>
            </w:r>
          </w:p>
          <w:p w:rsidR="00E77375" w:rsidRPr="0064752A" w:rsidRDefault="00E77375" w:rsidP="001527E9">
            <w:pPr>
              <w:pStyle w:val="a5"/>
              <w:spacing w:line="276" w:lineRule="auto"/>
              <w:jc w:val="left"/>
            </w:pPr>
            <w:r w:rsidRPr="001527E9">
              <w:rPr>
                <w:color w:val="000000"/>
                <w:shd w:val="clear" w:color="auto" w:fill="FFFFFF"/>
              </w:rPr>
              <w:t>- «Комплименты».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527E9">
              <w:rPr>
                <w:color w:val="000000"/>
              </w:rPr>
              <w:t>Умеет работать в группе сверстников. Устанавливает дружеские</w:t>
            </w:r>
          </w:p>
          <w:p w:rsidR="00E77375" w:rsidRPr="001527E9" w:rsidRDefault="00E77375" w:rsidP="001527E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527E9">
              <w:rPr>
                <w:color w:val="000000"/>
              </w:rPr>
              <w:t xml:space="preserve">взаимоотношений в коллективе. 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Наблюдение, игра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«Азбука этикета»: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«Вежливые слова»;</w:t>
            </w:r>
          </w:p>
          <w:p w:rsidR="00E77375" w:rsidRPr="00592EE1" w:rsidRDefault="00E77375" w:rsidP="001527E9">
            <w:pPr>
              <w:pStyle w:val="a9"/>
              <w:spacing w:line="276" w:lineRule="auto"/>
              <w:rPr>
                <w:lang w:eastAsia="en-US"/>
              </w:rPr>
            </w:pPr>
            <w:r w:rsidRPr="00592EE1">
              <w:t>- «</w:t>
            </w:r>
            <w:r w:rsidRPr="00592EE1">
              <w:rPr>
                <w:lang w:eastAsia="en-US"/>
              </w:rPr>
              <w:t>Правила поведения за столом»;</w:t>
            </w:r>
          </w:p>
          <w:p w:rsidR="00E77375" w:rsidRPr="00592EE1" w:rsidRDefault="00E77375" w:rsidP="001527E9">
            <w:pPr>
              <w:pStyle w:val="a9"/>
              <w:spacing w:line="276" w:lineRule="auto"/>
              <w:rPr>
                <w:lang w:eastAsia="en-US"/>
              </w:rPr>
            </w:pPr>
            <w:r w:rsidRPr="00592EE1">
              <w:rPr>
                <w:lang w:eastAsia="en-US"/>
              </w:rPr>
              <w:t>- «Правила поведения в гостях»;</w:t>
            </w:r>
          </w:p>
          <w:p w:rsidR="00E77375" w:rsidRPr="00592EE1" w:rsidRDefault="00E77375" w:rsidP="001527E9">
            <w:pPr>
              <w:pStyle w:val="a9"/>
              <w:spacing w:line="276" w:lineRule="auto"/>
              <w:rPr>
                <w:lang w:eastAsia="en-US"/>
              </w:rPr>
            </w:pPr>
            <w:r w:rsidRPr="00592EE1">
              <w:rPr>
                <w:lang w:eastAsia="en-US"/>
              </w:rPr>
              <w:t>- «Как разговаривать по телефону?»;</w:t>
            </w:r>
          </w:p>
          <w:p w:rsidR="00E77375" w:rsidRPr="00592EE1" w:rsidRDefault="00E77375" w:rsidP="001527E9">
            <w:pPr>
              <w:pStyle w:val="a9"/>
              <w:spacing w:line="276" w:lineRule="auto"/>
              <w:rPr>
                <w:lang w:eastAsia="en-US"/>
              </w:rPr>
            </w:pPr>
            <w:r w:rsidRPr="00592EE1">
              <w:rPr>
                <w:lang w:eastAsia="en-US"/>
              </w:rPr>
              <w:t>- «</w:t>
            </w:r>
            <w:r>
              <w:rPr>
                <w:lang w:eastAsia="en-US"/>
              </w:rPr>
              <w:t>Вежливый слушатель</w:t>
            </w:r>
            <w:r w:rsidRPr="00592EE1">
              <w:rPr>
                <w:lang w:eastAsia="en-US"/>
              </w:rPr>
              <w:t>»;</w:t>
            </w:r>
          </w:p>
          <w:p w:rsidR="00E77375" w:rsidRPr="00754B91" w:rsidRDefault="00E77375" w:rsidP="001527E9">
            <w:pPr>
              <w:pStyle w:val="a9"/>
              <w:spacing w:line="276" w:lineRule="auto"/>
              <w:rPr>
                <w:lang w:eastAsia="en-US"/>
              </w:rPr>
            </w:pPr>
            <w:r w:rsidRPr="00592EE1">
              <w:rPr>
                <w:lang w:eastAsia="en-US"/>
              </w:rPr>
              <w:t>- «</w:t>
            </w:r>
            <w:r>
              <w:rPr>
                <w:lang w:eastAsia="en-US"/>
              </w:rPr>
              <w:t>Подарочный этикет».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элементарные представления о правилах этикета, умеет ими пользоваться.</w:t>
            </w:r>
            <w:r w:rsidRPr="001527E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Клуб общения: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«Знакомства»;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«Приветствия»;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«Надо-хочу-нельзя»;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«Обращения»;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«Прощание».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правила устного общения, умеет ими пользоваться. Понимает, что можно и чего нельзя.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Книги, тематические презентации</w:t>
            </w:r>
            <w:r w:rsidRPr="00152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Формирование духовного мира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занятий-бесед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«Дорогою добра»: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«Что такое «добро» и «зло»?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«Как победить злость».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«Почему мы ссоримся?».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«Слова утешения».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Умеет различать «добро» и «зло». 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Книги, альбом, краски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сказкам 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тридевятом царстве, в тридесятом государстве»: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 Андерсен «Дюймовочка».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Ш. Перо «Кот в сапогах», «Золушка», «Красная Шапочка».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А.С. Пушкин «Сказка о рыбаке и рыбке». 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Русские народные сказки: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«Царевна – лягушка».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«Гуси – лебеди». 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«Ховрошечка».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 щучьему веленью».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  <w:r w:rsidR="00E77375"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слушать художественное произведение. Умеет оценивать поступки, чувства героев произведения. Проявляет интерес к чтению.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книги, сборник видеосказок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Цикл занятий «Праздники русского народа»: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«Масленица».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«Пасха».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праздниках русского народа.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 тематические презентации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«Красота спасет мир»</w:t>
            </w:r>
          </w:p>
          <w:p w:rsidR="00E77375" w:rsidRPr="001527E9" w:rsidRDefault="00E77375" w:rsidP="001527E9">
            <w:pPr>
              <w:pStyle w:val="ab"/>
              <w:numPr>
                <w:ilvl w:val="0"/>
                <w:numId w:val="1"/>
              </w:numPr>
              <w:tabs>
                <w:tab w:val="clear" w:pos="1080"/>
                <w:tab w:val="left" w:pos="175"/>
              </w:tabs>
              <w:spacing w:after="0" w:line="276" w:lineRule="auto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Общекультурное направление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культурного досуга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pStyle w:val="a5"/>
              <w:spacing w:line="276" w:lineRule="auto"/>
              <w:rPr>
                <w:i/>
                <w:iCs/>
              </w:rPr>
            </w:pPr>
            <w:r w:rsidRPr="00E35DDA">
              <w:t xml:space="preserve">Цикл занятий-практикумов </w:t>
            </w:r>
            <w:r w:rsidRPr="001527E9">
              <w:rPr>
                <w:i/>
                <w:iCs/>
              </w:rPr>
              <w:t>«Час творчества»: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 xml:space="preserve">- </w:t>
            </w:r>
            <w:r>
              <w:t>«Шишка превращается…</w:t>
            </w:r>
            <w:r w:rsidRPr="00430234">
              <w:t>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>- Игры с пластилином «Отпечатки», «Забавный ляп»;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lastRenderedPageBreak/>
              <w:t>- Рисование «Картинка про осень»;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>-</w:t>
            </w:r>
            <w:r>
              <w:t xml:space="preserve"> </w:t>
            </w:r>
            <w:r w:rsidRPr="00430234">
              <w:t>Конструирование «Мухоморы»;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>- Вырезание шаблонов геометрических фигур»;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«Мастерим из бумаги»;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Рисование «Мое настроение»;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Рисование «Мои любимые игры зимой»;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Лепка «Мои любимые животные»;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>- Конкурс «Самая красивая снежинка»;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>- Поделки к новому году;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>- Рисование «Линии»;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>- Рисование «Штриховка. Каракули»;</w:t>
            </w:r>
          </w:p>
          <w:p w:rsidR="00E77375" w:rsidRDefault="00E77375" w:rsidP="001527E9">
            <w:pPr>
              <w:pStyle w:val="a5"/>
              <w:spacing w:line="276" w:lineRule="auto"/>
            </w:pPr>
            <w:r w:rsidRPr="00430234">
              <w:t>- Рисование пальцами;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>
              <w:t>- «Приключения Ниточки и Тряпочки»;</w:t>
            </w:r>
          </w:p>
          <w:p w:rsidR="00E77375" w:rsidRPr="00430234" w:rsidRDefault="00E77375" w:rsidP="001527E9">
            <w:pPr>
              <w:pStyle w:val="a5"/>
              <w:spacing w:line="276" w:lineRule="auto"/>
            </w:pPr>
            <w:r>
              <w:t>-</w:t>
            </w:r>
            <w:r w:rsidRPr="00430234">
              <w:t>Конструирование из «Лего-конструктора»;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«Кораблики». 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Рисование «Лето, ах лето!».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11.05.1</w:t>
            </w:r>
            <w:r w:rsidR="00F83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</w:t>
            </w: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творческим занятиям. Умеет работать в группе сверстников.  Проявляет бережное отношение к результатам своего и чужого труда.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Наблюдение, творческая 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Альбом, цветная бумага, пластилин, ножницы, конструктор, шаблоны фигур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4" w:type="dxa"/>
          </w:tcPr>
          <w:p w:rsidR="00E77375" w:rsidRPr="00430234" w:rsidRDefault="00E77375" w:rsidP="001527E9">
            <w:pPr>
              <w:pStyle w:val="a5"/>
              <w:spacing w:line="276" w:lineRule="auto"/>
            </w:pPr>
            <w:r w:rsidRPr="00430234">
              <w:t xml:space="preserve">Семейные посиделки: 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 самовара не скучаем, разговор ведем за чаем»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правилах поведения во время общения за столом.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Столовые приборы, чайник.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E77375" w:rsidRDefault="00E77375" w:rsidP="001527E9">
            <w:pPr>
              <w:pStyle w:val="a5"/>
              <w:spacing w:line="276" w:lineRule="auto"/>
            </w:pPr>
            <w:r>
              <w:t xml:space="preserve">Игровая программа: </w:t>
            </w:r>
          </w:p>
          <w:p w:rsidR="00E77375" w:rsidRPr="001527E9" w:rsidRDefault="00E77375" w:rsidP="001527E9">
            <w:pPr>
              <w:pStyle w:val="a5"/>
              <w:spacing w:line="276" w:lineRule="auto"/>
              <w:rPr>
                <w:i/>
                <w:iCs/>
              </w:rPr>
            </w:pPr>
            <w:r>
              <w:t xml:space="preserve">- </w:t>
            </w:r>
            <w:r w:rsidRPr="001527E9">
              <w:rPr>
                <w:i/>
                <w:iCs/>
              </w:rPr>
              <w:t>«Осенний переполох».</w:t>
            </w:r>
          </w:p>
          <w:p w:rsidR="00E77375" w:rsidRPr="006519A5" w:rsidRDefault="00E77375" w:rsidP="001527E9">
            <w:pPr>
              <w:pStyle w:val="a5"/>
              <w:spacing w:line="276" w:lineRule="auto"/>
            </w:pPr>
            <w:r w:rsidRPr="001527E9">
              <w:rPr>
                <w:i/>
                <w:iCs/>
              </w:rPr>
              <w:t>- «Как на масленой недели, из печи блины летели».</w:t>
            </w:r>
            <w:r>
              <w:t xml:space="preserve"> (городская площадь)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коллективных праздниках и играх. 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 цветная бумага, ножницы, клей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E77375" w:rsidRDefault="00E77375" w:rsidP="001527E9">
            <w:pPr>
              <w:pStyle w:val="a5"/>
              <w:spacing w:line="276" w:lineRule="auto"/>
            </w:pPr>
            <w:r>
              <w:t xml:space="preserve">Конкурс-выставка </w:t>
            </w:r>
            <w:r w:rsidRPr="001527E9">
              <w:rPr>
                <w:i/>
                <w:iCs/>
              </w:rPr>
              <w:t xml:space="preserve">«Кукла своими </w:t>
            </w:r>
            <w:r w:rsidRPr="001527E9">
              <w:rPr>
                <w:i/>
                <w:iCs/>
              </w:rPr>
              <w:lastRenderedPageBreak/>
              <w:t>руками»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Участвует в творческих мероприятиях.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Бросовый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клей ножницы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Эстетика быта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«Цветы и уход за ними»: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«Как правильно поливать цветы»;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«Моем цветы»;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«Удобряем цветы»;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«Сажаем цветы».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15.09.18</w:t>
            </w:r>
          </w:p>
          <w:p w:rsidR="00E77375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83506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правилах ухода за цветами. Умеет бережно относиться к растениям.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Инвентарь по уходу за цветами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Занятие-игра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«Наряжаем елку».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первоначальные навыки коллективной работы. Проявляет бережное отношение к результатам своего и чужого труда.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елка, игрушки, раскраски 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Игра-практикум: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«Наведу порядок сам – все расставлю по местам!».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527E9">
              <w:rPr>
                <w:color w:val="000000"/>
              </w:rPr>
              <w:t>Имеет первоначальные навыки коллективной работы при выполнении коллективных заданий. Проявляет бережное отношение к результатам своего и чужого труда. Доводит начатое дело до конца.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«Приготовь себе обед, когда мамы дома нет».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приготовлении простейших блюд.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презентации, картинки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Итого:                                                              33 часа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Модуль «Основа жизни - труд»</w:t>
            </w:r>
          </w:p>
          <w:p w:rsidR="00E77375" w:rsidRPr="001527E9" w:rsidRDefault="00E77375" w:rsidP="001527E9">
            <w:pPr>
              <w:pStyle w:val="ab"/>
              <w:numPr>
                <w:ilvl w:val="0"/>
                <w:numId w:val="1"/>
              </w:numPr>
              <w:tabs>
                <w:tab w:val="clear" w:pos="1080"/>
                <w:tab w:val="left" w:pos="175"/>
              </w:tabs>
              <w:spacing w:after="0" w:line="276" w:lineRule="auto"/>
              <w:ind w:left="33"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Трудовое воспитание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навыков самообслуживания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– практикумов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 учусь все делать сам!»: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Вытираем пыль.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Складываем вещи.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Порядок в моей тумбочке.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Убираем игрушки.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Стираем мелкие вещи.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Заправляем кровать.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Дежурный в столовой.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Дежурный в спальне.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Умей создать тишину.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Мое учебное место.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527E9">
              <w:rPr>
                <w:color w:val="000000"/>
              </w:rPr>
              <w:lastRenderedPageBreak/>
              <w:t>Содержит свои вещи и рабочее место в порядке, выполняет посильные трудовые поручения с помощью воспитателя, владеет элементарными навыками уборки. Выполняет с помощью в</w:t>
            </w:r>
            <w:r w:rsidR="00F83506">
              <w:rPr>
                <w:color w:val="000000"/>
              </w:rPr>
              <w:t xml:space="preserve">оспитателя </w:t>
            </w:r>
            <w:r w:rsidR="00F83506">
              <w:rPr>
                <w:color w:val="000000"/>
              </w:rPr>
              <w:lastRenderedPageBreak/>
              <w:t>посильные поручения.</w:t>
            </w:r>
          </w:p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уборки, тематические пиктограммы</w:t>
            </w: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Игры-практикумы: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«Моем руки».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«Одеваемся в школу, на прогулку». (последовательность одевания).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«Найди пару».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«Убери со стола».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«Подготовь постель ко сну».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«Волшебный шнурок».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«Пуговицы. Застегивание и расстегивание пуговиц».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«Вешаем одежду на вешалку».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основными навыками самообслуживания.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Пиктографические карты, «шнуровки», картинки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Беседа-разъяснение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«Школьная и домашняя одежда».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видах одежды, умеет с помощью воспитателя различать одежду по видам.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Картинки с видами одежды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Конкурс: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«Лучшая кровать!»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Умеет с помощью воспитателя заправлять постель.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белья, спальные принадлежности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Гигиена труда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Занятия-инструктажи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безопасность»: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Как держать веник;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Учимся выжимать тряпку;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Как пользоваться ножницами.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09.12.18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правилах безопасности при работе с веником, тряпкой, ножницами.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уборки, ножницы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«Береги глаза»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(Гимнастики для глаз)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гимнастику для глаз с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воспитателя.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Мультимедийные 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плакаты, тематические презентации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Участие в общественно-полезной деятельности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час: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«Трудяги-муравьишки». 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(уборка закрепленной территории)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527E9">
              <w:rPr>
                <w:color w:val="000000"/>
              </w:rPr>
              <w:t>Имеет первоначальные навыки коллективной работы при выполнении   общественно-полезной деятельности.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территории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527E9">
              <w:rPr>
                <w:color w:val="000000"/>
              </w:rPr>
              <w:t xml:space="preserve">Имеет первоначальные навыки коллективной работы при выполнении творческих коллективных заданий.  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Профориентация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Игровые занятия: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Загадки о профессиях.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- Задание «Убери лишнее».</w:t>
            </w:r>
          </w:p>
          <w:p w:rsidR="00E77375" w:rsidRPr="001527E9" w:rsidRDefault="00E77375" w:rsidP="001527E9">
            <w:pPr>
              <w:spacing w:after="0" w:line="276" w:lineRule="auto"/>
              <w:rPr>
                <w:i/>
                <w:iCs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стихотворения С. Боголюбовой 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«Все профессии нужны»</w:t>
            </w:r>
            <w:r w:rsidRPr="001527E9">
              <w:rPr>
                <w:i/>
                <w:iCs/>
              </w:rPr>
              <w:t>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элементарные представления об основных профессиях.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Игровые карточки, тематические презентации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развивающих мультфильмов: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Путешествие в мир профессий».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элементарные представления об основных профессиях.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Беседа-диалог, рисунок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средства, сборник видео-мультфильмов о профессии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Ролевые игры: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«Мы в профессии играем».</w:t>
            </w:r>
          </w:p>
          <w:p w:rsidR="00E77375" w:rsidRPr="001527E9" w:rsidRDefault="00E77375" w:rsidP="001527E9">
            <w:pPr>
              <w:tabs>
                <w:tab w:val="center" w:pos="196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«Школа маленьких железнодорожников».</w:t>
            </w: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(лего-конструирование)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работе водителя, железнодорожника, строителя. Умеет играть в коллективные игры.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Предметы, игрушки для игр в профессии, лего-конструктор «Железная дорога»</w:t>
            </w:r>
          </w:p>
        </w:tc>
      </w:tr>
      <w:tr w:rsidR="00E77375" w:rsidRPr="001527E9">
        <w:tc>
          <w:tcPr>
            <w:tcW w:w="559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4" w:type="dxa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Раскрашивание:</w:t>
            </w:r>
          </w:p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«Профессии».</w:t>
            </w:r>
          </w:p>
        </w:tc>
        <w:tc>
          <w:tcPr>
            <w:tcW w:w="1417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E77375" w:rsidRPr="001527E9" w:rsidRDefault="00F83506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</w:t>
            </w:r>
          </w:p>
        </w:tc>
        <w:tc>
          <w:tcPr>
            <w:tcW w:w="4678" w:type="dxa"/>
          </w:tcPr>
          <w:p w:rsidR="00E77375" w:rsidRPr="001527E9" w:rsidRDefault="00E77375" w:rsidP="001527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элементарные представления об основных профессиях.</w:t>
            </w:r>
          </w:p>
        </w:tc>
        <w:tc>
          <w:tcPr>
            <w:tcW w:w="1701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E77375" w:rsidRPr="001527E9" w:rsidRDefault="00E77375" w:rsidP="001527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sz w:val="24"/>
                <w:szCs w:val="24"/>
              </w:rPr>
              <w:t>Раскраски, цветные карандаши</w:t>
            </w:r>
          </w:p>
        </w:tc>
      </w:tr>
      <w:tr w:rsidR="00E77375" w:rsidRPr="001527E9">
        <w:tc>
          <w:tcPr>
            <w:tcW w:w="15735" w:type="dxa"/>
            <w:gridSpan w:val="8"/>
          </w:tcPr>
          <w:p w:rsidR="00E77375" w:rsidRPr="001527E9" w:rsidRDefault="00E77375" w:rsidP="001527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                                                              33 часа</w:t>
            </w:r>
          </w:p>
        </w:tc>
      </w:tr>
    </w:tbl>
    <w:p w:rsidR="00E77375" w:rsidRDefault="00E77375" w:rsidP="00373D7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E77375" w:rsidSect="00D06E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488"/>
    <w:multiLevelType w:val="multilevel"/>
    <w:tmpl w:val="C36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C55C1F"/>
    <w:multiLevelType w:val="multilevel"/>
    <w:tmpl w:val="BF2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4F49C0"/>
    <w:multiLevelType w:val="hybridMultilevel"/>
    <w:tmpl w:val="DEF613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76DA2A26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40FB2"/>
    <w:multiLevelType w:val="multilevel"/>
    <w:tmpl w:val="804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3"/>
    <w:rsid w:val="000017B4"/>
    <w:rsid w:val="000024C1"/>
    <w:rsid w:val="00015826"/>
    <w:rsid w:val="00016363"/>
    <w:rsid w:val="000214EE"/>
    <w:rsid w:val="000233E4"/>
    <w:rsid w:val="00041660"/>
    <w:rsid w:val="00042E00"/>
    <w:rsid w:val="0004325B"/>
    <w:rsid w:val="0007765B"/>
    <w:rsid w:val="000C1F05"/>
    <w:rsid w:val="000D3C25"/>
    <w:rsid w:val="000D6A97"/>
    <w:rsid w:val="001015AE"/>
    <w:rsid w:val="00123954"/>
    <w:rsid w:val="001315EC"/>
    <w:rsid w:val="00145D73"/>
    <w:rsid w:val="00147E06"/>
    <w:rsid w:val="001527E9"/>
    <w:rsid w:val="00166B81"/>
    <w:rsid w:val="001914B8"/>
    <w:rsid w:val="001D07B0"/>
    <w:rsid w:val="001D36A4"/>
    <w:rsid w:val="001E2F95"/>
    <w:rsid w:val="001E5883"/>
    <w:rsid w:val="001F78F5"/>
    <w:rsid w:val="00220991"/>
    <w:rsid w:val="00227DDB"/>
    <w:rsid w:val="00232DA6"/>
    <w:rsid w:val="0023622E"/>
    <w:rsid w:val="00244DCE"/>
    <w:rsid w:val="00267B73"/>
    <w:rsid w:val="00274027"/>
    <w:rsid w:val="002760BF"/>
    <w:rsid w:val="002778DC"/>
    <w:rsid w:val="002A3F3A"/>
    <w:rsid w:val="002A6B7B"/>
    <w:rsid w:val="002B58AD"/>
    <w:rsid w:val="002C1514"/>
    <w:rsid w:val="002F0B49"/>
    <w:rsid w:val="0031644E"/>
    <w:rsid w:val="0034527D"/>
    <w:rsid w:val="003547D5"/>
    <w:rsid w:val="00360BBF"/>
    <w:rsid w:val="00361058"/>
    <w:rsid w:val="00373D7B"/>
    <w:rsid w:val="00380C66"/>
    <w:rsid w:val="003A5A78"/>
    <w:rsid w:val="003C7808"/>
    <w:rsid w:val="003D2240"/>
    <w:rsid w:val="003F1D52"/>
    <w:rsid w:val="003F5A6A"/>
    <w:rsid w:val="00400B90"/>
    <w:rsid w:val="00430234"/>
    <w:rsid w:val="004328E6"/>
    <w:rsid w:val="00457987"/>
    <w:rsid w:val="0046584E"/>
    <w:rsid w:val="004906DE"/>
    <w:rsid w:val="00492113"/>
    <w:rsid w:val="004A49DE"/>
    <w:rsid w:val="004B1700"/>
    <w:rsid w:val="004D59D3"/>
    <w:rsid w:val="004E79B3"/>
    <w:rsid w:val="004F0808"/>
    <w:rsid w:val="004F3AC0"/>
    <w:rsid w:val="004F7E44"/>
    <w:rsid w:val="0050239A"/>
    <w:rsid w:val="005368F1"/>
    <w:rsid w:val="005532FF"/>
    <w:rsid w:val="0057532E"/>
    <w:rsid w:val="005760FD"/>
    <w:rsid w:val="00577FED"/>
    <w:rsid w:val="00592EE1"/>
    <w:rsid w:val="0059572A"/>
    <w:rsid w:val="005A53C6"/>
    <w:rsid w:val="005D245E"/>
    <w:rsid w:val="005D4D60"/>
    <w:rsid w:val="005F30FB"/>
    <w:rsid w:val="006067D2"/>
    <w:rsid w:val="00631389"/>
    <w:rsid w:val="00631CBC"/>
    <w:rsid w:val="00632027"/>
    <w:rsid w:val="00636356"/>
    <w:rsid w:val="00637B20"/>
    <w:rsid w:val="0064752A"/>
    <w:rsid w:val="0064781D"/>
    <w:rsid w:val="00650171"/>
    <w:rsid w:val="006519A5"/>
    <w:rsid w:val="00657B1E"/>
    <w:rsid w:val="00683915"/>
    <w:rsid w:val="006955CE"/>
    <w:rsid w:val="006A29F0"/>
    <w:rsid w:val="006C4F76"/>
    <w:rsid w:val="006E2C4E"/>
    <w:rsid w:val="006F5570"/>
    <w:rsid w:val="00704CF2"/>
    <w:rsid w:val="00725BC7"/>
    <w:rsid w:val="00732247"/>
    <w:rsid w:val="0073756F"/>
    <w:rsid w:val="00753DC7"/>
    <w:rsid w:val="00754B91"/>
    <w:rsid w:val="00755DC3"/>
    <w:rsid w:val="00756210"/>
    <w:rsid w:val="00764F69"/>
    <w:rsid w:val="0076576A"/>
    <w:rsid w:val="0078099B"/>
    <w:rsid w:val="00785345"/>
    <w:rsid w:val="00795573"/>
    <w:rsid w:val="007A59E1"/>
    <w:rsid w:val="007B16F4"/>
    <w:rsid w:val="007D1AD0"/>
    <w:rsid w:val="007D7A70"/>
    <w:rsid w:val="007E41CF"/>
    <w:rsid w:val="007F1187"/>
    <w:rsid w:val="00814666"/>
    <w:rsid w:val="00815789"/>
    <w:rsid w:val="00824CF6"/>
    <w:rsid w:val="0085308B"/>
    <w:rsid w:val="008558E6"/>
    <w:rsid w:val="00862AAF"/>
    <w:rsid w:val="00864C2E"/>
    <w:rsid w:val="00867874"/>
    <w:rsid w:val="00880A24"/>
    <w:rsid w:val="0088537E"/>
    <w:rsid w:val="008911BB"/>
    <w:rsid w:val="00892C75"/>
    <w:rsid w:val="008B6AE2"/>
    <w:rsid w:val="008D0164"/>
    <w:rsid w:val="008F714A"/>
    <w:rsid w:val="00912255"/>
    <w:rsid w:val="009140F1"/>
    <w:rsid w:val="00944FBD"/>
    <w:rsid w:val="009459B0"/>
    <w:rsid w:val="00950CB3"/>
    <w:rsid w:val="00951719"/>
    <w:rsid w:val="009A2F0D"/>
    <w:rsid w:val="009C6161"/>
    <w:rsid w:val="009D002D"/>
    <w:rsid w:val="009D461B"/>
    <w:rsid w:val="009D5F1A"/>
    <w:rsid w:val="009E302A"/>
    <w:rsid w:val="009F4F2C"/>
    <w:rsid w:val="00A0327A"/>
    <w:rsid w:val="00A41A64"/>
    <w:rsid w:val="00A478E1"/>
    <w:rsid w:val="00A5322D"/>
    <w:rsid w:val="00A76236"/>
    <w:rsid w:val="00A7787C"/>
    <w:rsid w:val="00AA231C"/>
    <w:rsid w:val="00AB3496"/>
    <w:rsid w:val="00AB6AD0"/>
    <w:rsid w:val="00AC3F27"/>
    <w:rsid w:val="00AC41B7"/>
    <w:rsid w:val="00AC4741"/>
    <w:rsid w:val="00AE15E7"/>
    <w:rsid w:val="00AF2008"/>
    <w:rsid w:val="00B21A06"/>
    <w:rsid w:val="00B32343"/>
    <w:rsid w:val="00B42115"/>
    <w:rsid w:val="00B66E82"/>
    <w:rsid w:val="00B87B0F"/>
    <w:rsid w:val="00BA2223"/>
    <w:rsid w:val="00BA3374"/>
    <w:rsid w:val="00BA6493"/>
    <w:rsid w:val="00BB355D"/>
    <w:rsid w:val="00BD0E2C"/>
    <w:rsid w:val="00BE38F9"/>
    <w:rsid w:val="00BF284A"/>
    <w:rsid w:val="00BF4026"/>
    <w:rsid w:val="00C04D17"/>
    <w:rsid w:val="00C87F4F"/>
    <w:rsid w:val="00CA6C17"/>
    <w:rsid w:val="00CB4B4C"/>
    <w:rsid w:val="00CC3500"/>
    <w:rsid w:val="00D058DD"/>
    <w:rsid w:val="00D0633A"/>
    <w:rsid w:val="00D06E46"/>
    <w:rsid w:val="00D219F3"/>
    <w:rsid w:val="00D31370"/>
    <w:rsid w:val="00D35B01"/>
    <w:rsid w:val="00D43BD9"/>
    <w:rsid w:val="00D474FD"/>
    <w:rsid w:val="00D711F4"/>
    <w:rsid w:val="00D7567A"/>
    <w:rsid w:val="00D8218F"/>
    <w:rsid w:val="00D967EF"/>
    <w:rsid w:val="00DC11B6"/>
    <w:rsid w:val="00DC5697"/>
    <w:rsid w:val="00DD1ABF"/>
    <w:rsid w:val="00E0623F"/>
    <w:rsid w:val="00E23914"/>
    <w:rsid w:val="00E328A6"/>
    <w:rsid w:val="00E330B7"/>
    <w:rsid w:val="00E35DDA"/>
    <w:rsid w:val="00E40365"/>
    <w:rsid w:val="00E44768"/>
    <w:rsid w:val="00E60C68"/>
    <w:rsid w:val="00E74788"/>
    <w:rsid w:val="00E74854"/>
    <w:rsid w:val="00E77375"/>
    <w:rsid w:val="00E80D46"/>
    <w:rsid w:val="00E810B2"/>
    <w:rsid w:val="00E81F8C"/>
    <w:rsid w:val="00E85C85"/>
    <w:rsid w:val="00E862B1"/>
    <w:rsid w:val="00E952CF"/>
    <w:rsid w:val="00EA42F8"/>
    <w:rsid w:val="00EC2ABF"/>
    <w:rsid w:val="00ED0DF2"/>
    <w:rsid w:val="00ED680A"/>
    <w:rsid w:val="00ED7D69"/>
    <w:rsid w:val="00EE3702"/>
    <w:rsid w:val="00F15CBF"/>
    <w:rsid w:val="00F36CCE"/>
    <w:rsid w:val="00F43565"/>
    <w:rsid w:val="00F445DB"/>
    <w:rsid w:val="00F50C0D"/>
    <w:rsid w:val="00F53938"/>
    <w:rsid w:val="00F83506"/>
    <w:rsid w:val="00FA4793"/>
    <w:rsid w:val="00FE5C4B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C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E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8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31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3137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59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locked/>
    <w:rsid w:val="00592EE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592EE1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9A2F0D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64C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C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E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8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31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3137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59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locked/>
    <w:rsid w:val="00592EE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592EE1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9A2F0D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64C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detskijsad/rasmatrivanie-kartiny-v-vasnecova-bogaty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2004-12-31T21:14:00Z</cp:lastPrinted>
  <dcterms:created xsi:type="dcterms:W3CDTF">2019-02-07T12:44:00Z</dcterms:created>
  <dcterms:modified xsi:type="dcterms:W3CDTF">2019-02-07T12:44:00Z</dcterms:modified>
</cp:coreProperties>
</file>