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3C" w:rsidRDefault="003F6D3C" w:rsidP="00FA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67" w:rsidRDefault="007F7967" w:rsidP="00FA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программа развития</w:t>
      </w:r>
    </w:p>
    <w:p w:rsidR="00FA5C4E" w:rsidRPr="00764B5A" w:rsidRDefault="00FA5C4E" w:rsidP="00FA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67" w:rsidRPr="00764B5A" w:rsidRDefault="007F7967" w:rsidP="007F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67" w:rsidRPr="00B53652" w:rsidRDefault="007F7967" w:rsidP="003F6D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ребенка: </w:t>
      </w:r>
    </w:p>
    <w:p w:rsidR="007F7967" w:rsidRPr="00764B5A" w:rsidRDefault="007F7967" w:rsidP="003F6D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</w:p>
    <w:p w:rsidR="007F7967" w:rsidRPr="00764B5A" w:rsidRDefault="007F7967" w:rsidP="003F6D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ПМПК: </w:t>
      </w:r>
    </w:p>
    <w:p w:rsidR="007F7967" w:rsidRPr="00764B5A" w:rsidRDefault="007F7967" w:rsidP="003F6D3C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составления: </w:t>
      </w:r>
    </w:p>
    <w:p w:rsidR="007F7967" w:rsidRPr="00C6100D" w:rsidRDefault="007F7967" w:rsidP="003F6D3C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реализации: </w:t>
      </w:r>
    </w:p>
    <w:p w:rsidR="007F7967" w:rsidRPr="00C6100D" w:rsidRDefault="007F7967" w:rsidP="007F796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7F7967" w:rsidRPr="00C6100D" w:rsidTr="00E023DE">
        <w:tc>
          <w:tcPr>
            <w:tcW w:w="4928" w:type="dxa"/>
          </w:tcPr>
          <w:p w:rsidR="007F7967" w:rsidRPr="00C6100D" w:rsidRDefault="007F7967" w:rsidP="00E023D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родителей</w:t>
            </w:r>
          </w:p>
          <w:p w:rsidR="007F7967" w:rsidRPr="00C6100D" w:rsidRDefault="007F7967" w:rsidP="00E023D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Мама: </w:t>
            </w:r>
          </w:p>
          <w:p w:rsidR="007F7967" w:rsidRDefault="007F7967" w:rsidP="003F6D3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Папа: </w:t>
            </w:r>
          </w:p>
          <w:p w:rsidR="003F6D3C" w:rsidRPr="00C6100D" w:rsidRDefault="003F6D3C" w:rsidP="003F6D3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7F7967" w:rsidRPr="00C6100D" w:rsidRDefault="007F7967" w:rsidP="00E023D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воспитателей:</w:t>
            </w:r>
          </w:p>
          <w:p w:rsidR="007F7967" w:rsidRPr="00C6100D" w:rsidRDefault="007F7967" w:rsidP="003F6D3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7F7967" w:rsidRPr="00C6100D" w:rsidRDefault="007F7967" w:rsidP="00E023D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специалистов:</w:t>
            </w:r>
          </w:p>
          <w:p w:rsidR="007F7967" w:rsidRPr="00C6100D" w:rsidRDefault="007F7967" w:rsidP="00E023D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F7967" w:rsidRPr="00764B5A" w:rsidRDefault="007F7967" w:rsidP="007F796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67" w:rsidRPr="00FA5C4E" w:rsidRDefault="007F7967" w:rsidP="007F7967">
      <w:pPr>
        <w:jc w:val="center"/>
        <w:rPr>
          <w:rFonts w:ascii="Times New Roman" w:hAnsi="Times New Roman" w:cs="Times New Roman"/>
          <w:b/>
          <w:sz w:val="24"/>
        </w:rPr>
      </w:pPr>
      <w:r w:rsidRPr="00FA5C4E">
        <w:rPr>
          <w:rFonts w:ascii="Times New Roman" w:hAnsi="Times New Roman" w:cs="Times New Roman"/>
          <w:b/>
          <w:sz w:val="24"/>
        </w:rPr>
        <w:t>Индивидуальный образовательный маршрут</w:t>
      </w:r>
    </w:p>
    <w:tbl>
      <w:tblPr>
        <w:tblStyle w:val="a3"/>
        <w:tblW w:w="14850" w:type="dxa"/>
        <w:tblLook w:val="04A0"/>
      </w:tblPr>
      <w:tblGrid>
        <w:gridCol w:w="4219"/>
        <w:gridCol w:w="10631"/>
      </w:tblGrid>
      <w:tr w:rsidR="007F7967" w:rsidRPr="00FA5C4E" w:rsidTr="00E023DE">
        <w:tc>
          <w:tcPr>
            <w:tcW w:w="4219" w:type="dxa"/>
          </w:tcPr>
          <w:p w:rsidR="007F7967" w:rsidRPr="00FA5C4E" w:rsidRDefault="007F7967" w:rsidP="00E023DE">
            <w:pPr>
              <w:rPr>
                <w:rFonts w:ascii="Times New Roman" w:hAnsi="Times New Roman" w:cs="Times New Roman"/>
                <w:sz w:val="24"/>
              </w:rPr>
            </w:pPr>
            <w:r w:rsidRPr="00FA5C4E">
              <w:rPr>
                <w:rFonts w:ascii="Times New Roman" w:hAnsi="Times New Roman" w:cs="Times New Roman"/>
                <w:sz w:val="24"/>
              </w:rPr>
              <w:t>Основная цель</w:t>
            </w:r>
          </w:p>
        </w:tc>
        <w:tc>
          <w:tcPr>
            <w:tcW w:w="10631" w:type="dxa"/>
          </w:tcPr>
          <w:p w:rsidR="007F7967" w:rsidRPr="00FA5C4E" w:rsidRDefault="007F7967" w:rsidP="003F6D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967" w:rsidRPr="00FA5C4E" w:rsidTr="00E023DE">
        <w:tc>
          <w:tcPr>
            <w:tcW w:w="4219" w:type="dxa"/>
          </w:tcPr>
          <w:p w:rsidR="007F7967" w:rsidRPr="00FA5C4E" w:rsidRDefault="007F7967" w:rsidP="00E023DE">
            <w:pPr>
              <w:rPr>
                <w:rFonts w:ascii="Times New Roman" w:hAnsi="Times New Roman" w:cs="Times New Roman"/>
                <w:sz w:val="24"/>
              </w:rPr>
            </w:pPr>
            <w:r w:rsidRPr="00FA5C4E">
              <w:rPr>
                <w:rFonts w:ascii="Times New Roman" w:hAnsi="Times New Roman" w:cs="Times New Roman"/>
                <w:sz w:val="24"/>
              </w:rPr>
              <w:t>Образовательная программа</w:t>
            </w:r>
          </w:p>
        </w:tc>
        <w:tc>
          <w:tcPr>
            <w:tcW w:w="10631" w:type="dxa"/>
          </w:tcPr>
          <w:p w:rsidR="007F7967" w:rsidRPr="00FA5C4E" w:rsidRDefault="007F7967" w:rsidP="003F6D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967" w:rsidRPr="00FA5C4E" w:rsidTr="00E023DE">
        <w:tc>
          <w:tcPr>
            <w:tcW w:w="4219" w:type="dxa"/>
          </w:tcPr>
          <w:p w:rsidR="007F7967" w:rsidRPr="00FA5C4E" w:rsidRDefault="007F7967" w:rsidP="00E023DE">
            <w:pPr>
              <w:rPr>
                <w:rFonts w:ascii="Times New Roman" w:hAnsi="Times New Roman" w:cs="Times New Roman"/>
                <w:sz w:val="24"/>
              </w:rPr>
            </w:pPr>
            <w:r w:rsidRPr="00FA5C4E">
              <w:rPr>
                <w:rFonts w:ascii="Times New Roman" w:hAnsi="Times New Roman" w:cs="Times New Roman"/>
                <w:sz w:val="24"/>
              </w:rPr>
              <w:t>Организационная форма реализации образовательной программы</w:t>
            </w:r>
          </w:p>
        </w:tc>
        <w:tc>
          <w:tcPr>
            <w:tcW w:w="10631" w:type="dxa"/>
          </w:tcPr>
          <w:p w:rsidR="007F7967" w:rsidRPr="00FA5C4E" w:rsidRDefault="007F7967" w:rsidP="003F6D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F7967" w:rsidRPr="00FA5C4E" w:rsidRDefault="007F7967" w:rsidP="003F6D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967" w:rsidRPr="00FA5C4E" w:rsidTr="00E023DE">
        <w:tc>
          <w:tcPr>
            <w:tcW w:w="4219" w:type="dxa"/>
          </w:tcPr>
          <w:p w:rsidR="007F7967" w:rsidRPr="00FA5C4E" w:rsidRDefault="007F7967" w:rsidP="00E023DE">
            <w:pPr>
              <w:rPr>
                <w:rFonts w:ascii="Times New Roman" w:hAnsi="Times New Roman" w:cs="Times New Roman"/>
                <w:sz w:val="24"/>
              </w:rPr>
            </w:pPr>
            <w:r w:rsidRPr="00FA5C4E">
              <w:rPr>
                <w:rFonts w:ascii="Times New Roman" w:hAnsi="Times New Roman" w:cs="Times New Roman"/>
                <w:sz w:val="24"/>
              </w:rPr>
              <w:t>Режим пребывания</w:t>
            </w:r>
          </w:p>
        </w:tc>
        <w:tc>
          <w:tcPr>
            <w:tcW w:w="10631" w:type="dxa"/>
          </w:tcPr>
          <w:p w:rsidR="007F7967" w:rsidRPr="00FA5C4E" w:rsidRDefault="007F7967" w:rsidP="003F6D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967" w:rsidRPr="00FA5C4E" w:rsidTr="00E023DE">
        <w:tc>
          <w:tcPr>
            <w:tcW w:w="4219" w:type="dxa"/>
          </w:tcPr>
          <w:p w:rsidR="007F7967" w:rsidRPr="00FA5C4E" w:rsidRDefault="007F7967" w:rsidP="00E023DE">
            <w:pPr>
              <w:rPr>
                <w:rFonts w:ascii="Times New Roman" w:hAnsi="Times New Roman" w:cs="Times New Roman"/>
                <w:sz w:val="24"/>
              </w:rPr>
            </w:pPr>
            <w:r w:rsidRPr="00FA5C4E">
              <w:rPr>
                <w:rFonts w:ascii="Times New Roman" w:hAnsi="Times New Roman" w:cs="Times New Roman"/>
                <w:sz w:val="24"/>
              </w:rPr>
              <w:t>Нуждаемость психолого-педагогической коррекции</w:t>
            </w:r>
          </w:p>
        </w:tc>
        <w:tc>
          <w:tcPr>
            <w:tcW w:w="10631" w:type="dxa"/>
          </w:tcPr>
          <w:p w:rsidR="007F7967" w:rsidRPr="00FA5C4E" w:rsidRDefault="007F7967" w:rsidP="003F6D3C">
            <w:pPr>
              <w:pStyle w:val="a5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967" w:rsidRPr="00FA5C4E" w:rsidTr="00E023DE">
        <w:tc>
          <w:tcPr>
            <w:tcW w:w="4219" w:type="dxa"/>
          </w:tcPr>
          <w:p w:rsidR="007F7967" w:rsidRPr="00FA5C4E" w:rsidRDefault="007F7967" w:rsidP="00E023DE">
            <w:pPr>
              <w:rPr>
                <w:rFonts w:ascii="Times New Roman" w:hAnsi="Times New Roman" w:cs="Times New Roman"/>
                <w:sz w:val="24"/>
              </w:rPr>
            </w:pPr>
            <w:r w:rsidRPr="00FA5C4E">
              <w:rPr>
                <w:rFonts w:ascii="Times New Roman" w:hAnsi="Times New Roman" w:cs="Times New Roman"/>
                <w:sz w:val="24"/>
              </w:rPr>
              <w:t>Специальные условия организации педагогического процесса</w:t>
            </w:r>
          </w:p>
        </w:tc>
        <w:tc>
          <w:tcPr>
            <w:tcW w:w="10631" w:type="dxa"/>
          </w:tcPr>
          <w:p w:rsidR="00FA5C4E" w:rsidRPr="00FA5C4E" w:rsidRDefault="00FA5C4E" w:rsidP="003F6D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1DA7" w:rsidRDefault="00421DA7"/>
    <w:p w:rsidR="00FA5C4E" w:rsidRDefault="00FA5C4E"/>
    <w:p w:rsidR="003F6D3C" w:rsidRDefault="003F6D3C"/>
    <w:p w:rsidR="00421DA7" w:rsidRPr="004262B8" w:rsidRDefault="004262B8" w:rsidP="004262B8">
      <w:pPr>
        <w:jc w:val="center"/>
        <w:rPr>
          <w:rFonts w:ascii="Times New Roman" w:hAnsi="Times New Roman" w:cs="Times New Roman"/>
          <w:b/>
        </w:rPr>
      </w:pPr>
      <w:r w:rsidRPr="004262B8">
        <w:rPr>
          <w:rFonts w:ascii="Times New Roman" w:hAnsi="Times New Roman" w:cs="Times New Roman"/>
          <w:b/>
        </w:rPr>
        <w:lastRenderedPageBreak/>
        <w:t>Коррекционно-развивающая работ</w:t>
      </w:r>
      <w:r>
        <w:rPr>
          <w:rFonts w:ascii="Times New Roman" w:hAnsi="Times New Roman" w:cs="Times New Roman"/>
          <w:b/>
        </w:rPr>
        <w:t>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1"/>
        <w:gridCol w:w="3969"/>
        <w:gridCol w:w="1985"/>
        <w:gridCol w:w="4111"/>
        <w:gridCol w:w="2182"/>
        <w:gridCol w:w="936"/>
        <w:gridCol w:w="992"/>
      </w:tblGrid>
      <w:tr w:rsidR="00A356F6" w:rsidRPr="003969AE" w:rsidTr="003F6D3C">
        <w:tc>
          <w:tcPr>
            <w:tcW w:w="1701" w:type="dxa"/>
            <w:vMerge w:val="restart"/>
          </w:tcPr>
          <w:p w:rsidR="00A356F6" w:rsidRPr="00FA5C4E" w:rsidRDefault="00A356F6" w:rsidP="00E530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A5C4E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  <w:r w:rsidR="009C1BB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A5C4E">
              <w:rPr>
                <w:rFonts w:ascii="Times New Roman" w:hAnsi="Times New Roman" w:cs="Times New Roman"/>
                <w:i/>
                <w:sz w:val="24"/>
                <w:szCs w:val="24"/>
              </w:rPr>
              <w:t>ственный</w:t>
            </w:r>
            <w:proofErr w:type="spellEnd"/>
            <w:proofErr w:type="gramEnd"/>
          </w:p>
        </w:tc>
        <w:tc>
          <w:tcPr>
            <w:tcW w:w="3969" w:type="dxa"/>
            <w:vMerge w:val="restart"/>
          </w:tcPr>
          <w:p w:rsidR="00A356F6" w:rsidRPr="00FA5C4E" w:rsidRDefault="00A356F6" w:rsidP="00E530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C4E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работы</w:t>
            </w:r>
          </w:p>
        </w:tc>
        <w:tc>
          <w:tcPr>
            <w:tcW w:w="1985" w:type="dxa"/>
            <w:vMerge w:val="restart"/>
          </w:tcPr>
          <w:p w:rsidR="00A356F6" w:rsidRPr="00FA5C4E" w:rsidRDefault="00A356F6" w:rsidP="00E530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C4E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Выявленные нарушения</w:t>
            </w:r>
          </w:p>
        </w:tc>
        <w:tc>
          <w:tcPr>
            <w:tcW w:w="4111" w:type="dxa"/>
            <w:vMerge w:val="restart"/>
          </w:tcPr>
          <w:p w:rsidR="00A356F6" w:rsidRPr="00FA5C4E" w:rsidRDefault="00A356F6" w:rsidP="00E530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C4E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  <w:p w:rsidR="00A356F6" w:rsidRPr="00FA5C4E" w:rsidRDefault="00FA5C4E" w:rsidP="00E530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A356F6" w:rsidRPr="00FA5C4E">
              <w:rPr>
                <w:rFonts w:ascii="Times New Roman" w:hAnsi="Times New Roman" w:cs="Times New Roman"/>
                <w:i/>
                <w:sz w:val="24"/>
                <w:szCs w:val="24"/>
              </w:rPr>
              <w:t>оррекционно-развивающ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="00A356F6" w:rsidRPr="00FA5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  <w:p w:rsidR="00A356F6" w:rsidRPr="00FA5C4E" w:rsidRDefault="00A356F6" w:rsidP="00E530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A356F6" w:rsidRPr="00FA5C4E" w:rsidRDefault="00A356F6" w:rsidP="00E530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C4E">
              <w:rPr>
                <w:rFonts w:ascii="Times New Roman" w:hAnsi="Times New Roman" w:cs="Times New Roman"/>
                <w:i/>
                <w:sz w:val="24"/>
                <w:szCs w:val="24"/>
              </w:rPr>
              <w:t>Игры и упражнения по коррекции выявленных нарушений</w:t>
            </w:r>
          </w:p>
        </w:tc>
        <w:tc>
          <w:tcPr>
            <w:tcW w:w="1928" w:type="dxa"/>
            <w:gridSpan w:val="2"/>
          </w:tcPr>
          <w:p w:rsidR="00A356F6" w:rsidRPr="00FA5C4E" w:rsidRDefault="00A356F6" w:rsidP="00E530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C4E">
              <w:rPr>
                <w:rFonts w:ascii="Times New Roman" w:hAnsi="Times New Roman" w:cs="Times New Roman"/>
                <w:i/>
                <w:sz w:val="24"/>
                <w:szCs w:val="24"/>
              </w:rPr>
              <w:t>Динамика</w:t>
            </w:r>
          </w:p>
        </w:tc>
      </w:tr>
      <w:tr w:rsidR="00A356F6" w:rsidRPr="003969AE" w:rsidTr="003F6D3C">
        <w:tc>
          <w:tcPr>
            <w:tcW w:w="1701" w:type="dxa"/>
            <w:vMerge/>
          </w:tcPr>
          <w:p w:rsidR="00A356F6" w:rsidRPr="00FA5C4E" w:rsidRDefault="00A356F6" w:rsidP="00E5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356F6" w:rsidRPr="00FA5C4E" w:rsidRDefault="00A356F6" w:rsidP="00E5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56F6" w:rsidRPr="00FA5C4E" w:rsidRDefault="00A356F6" w:rsidP="00E5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356F6" w:rsidRPr="00FA5C4E" w:rsidRDefault="00A356F6" w:rsidP="00E5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A356F6" w:rsidRPr="00FA5C4E" w:rsidRDefault="00A356F6" w:rsidP="00E5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</w:tcPr>
          <w:p w:rsidR="00A356F6" w:rsidRPr="00FA5C4E" w:rsidRDefault="00B72563" w:rsidP="00E5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A356F6" w:rsidRPr="00FA5C4E" w:rsidRDefault="00A356F6" w:rsidP="00E5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C4E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CE4BA3" w:rsidRPr="003969AE" w:rsidTr="003F6D3C">
        <w:tc>
          <w:tcPr>
            <w:tcW w:w="1701" w:type="dxa"/>
            <w:vMerge w:val="restart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Учитель-дефектолог</w:t>
            </w:r>
          </w:p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поведенческих навыков </w:t>
            </w:r>
          </w:p>
          <w:p w:rsidR="00CE4BA3" w:rsidRPr="003969AE" w:rsidRDefault="00CE4BA3" w:rsidP="00E5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BA3" w:rsidRPr="003969AE" w:rsidRDefault="00CE4BA3" w:rsidP="00E5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E5309F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A72121" w:rsidRDefault="00CE4BA3" w:rsidP="00E530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слухового внимания</w:t>
            </w:r>
          </w:p>
        </w:tc>
        <w:tc>
          <w:tcPr>
            <w:tcW w:w="1985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A72121" w:rsidRDefault="00CE4BA3" w:rsidP="00E530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и зрительно-моторной координации</w:t>
            </w:r>
          </w:p>
          <w:p w:rsidR="00CE4BA3" w:rsidRPr="003969AE" w:rsidRDefault="00CE4BA3" w:rsidP="00E5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FA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A72121" w:rsidRDefault="00CE4BA3" w:rsidP="00FA5C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E4BA3" w:rsidRPr="003969AE" w:rsidRDefault="00CE4BA3" w:rsidP="00E530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Формирование ориентировки на величину</w:t>
            </w:r>
          </w:p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3F6D3C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left="113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A72121" w:rsidRDefault="00CE4BA3" w:rsidP="001300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Default="00CE4BA3" w:rsidP="00E5309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Формирование ориентировки на форму</w:t>
            </w:r>
          </w:p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1300E3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left="113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A72121" w:rsidRDefault="00CE4BA3" w:rsidP="00E530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3969AE" w:rsidRDefault="00CE4BA3" w:rsidP="00E5309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Формирование  ориентировки на цвет</w:t>
            </w:r>
          </w:p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1300E3" w:rsidRDefault="00CE4BA3" w:rsidP="001300E3">
            <w:pPr>
              <w:shd w:val="clear" w:color="auto" w:fill="FFFFFF"/>
              <w:ind w:hanging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A72121" w:rsidRDefault="00CE4BA3" w:rsidP="001300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3969AE" w:rsidRDefault="00CE4BA3" w:rsidP="00E5309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 ориентировки на целостное восприятие</w:t>
            </w:r>
          </w:p>
        </w:tc>
        <w:tc>
          <w:tcPr>
            <w:tcW w:w="1985" w:type="dxa"/>
          </w:tcPr>
          <w:p w:rsidR="00CE4BA3" w:rsidRPr="003969AE" w:rsidRDefault="00CE4BA3" w:rsidP="00E5309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1300E3">
            <w:pPr>
              <w:shd w:val="clear" w:color="auto" w:fill="FFFFFF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A72121" w:rsidRDefault="00CE4BA3" w:rsidP="00E530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9860A7" w:rsidRDefault="00CE4BA3" w:rsidP="00E5309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ориентировки на слуховое восприятие</w:t>
            </w:r>
          </w:p>
          <w:p w:rsidR="00CE4BA3" w:rsidRPr="009860A7" w:rsidRDefault="00CE4BA3" w:rsidP="00E5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052B0C">
            <w:pPr>
              <w:shd w:val="clear" w:color="auto" w:fill="FFFFFF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A72121" w:rsidRDefault="00CE4BA3" w:rsidP="00052B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052B0C" w:rsidRDefault="00CE4BA3" w:rsidP="00052B0C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наглядно-действенного мышления</w:t>
            </w:r>
          </w:p>
        </w:tc>
        <w:tc>
          <w:tcPr>
            <w:tcW w:w="1985" w:type="dxa"/>
          </w:tcPr>
          <w:p w:rsidR="00CE4BA3" w:rsidRPr="003969AE" w:rsidRDefault="00CE4BA3" w:rsidP="00E53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052B0C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A72121" w:rsidRDefault="00CE4BA3" w:rsidP="00E530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9860A7" w:rsidRDefault="00CE4BA3" w:rsidP="00E5309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</w:t>
            </w:r>
          </w:p>
          <w:p w:rsidR="00CE4BA3" w:rsidRPr="009860A7" w:rsidRDefault="00CE4BA3" w:rsidP="00E5309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BA3" w:rsidRPr="003969AE" w:rsidRDefault="00CE4BA3" w:rsidP="00E53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6D3C" w:rsidRPr="003969AE" w:rsidRDefault="003F6D3C" w:rsidP="003F6D3C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A3" w:rsidRPr="003969AE" w:rsidRDefault="00CE4BA3" w:rsidP="00052B0C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A72121" w:rsidRDefault="00CE4BA3" w:rsidP="003D24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9860A7" w:rsidRDefault="00CE4BA3" w:rsidP="00E5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9860A7" w:rsidRDefault="00CE4BA3" w:rsidP="00E5309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количественных представлений</w:t>
            </w:r>
          </w:p>
          <w:p w:rsidR="00CE4BA3" w:rsidRPr="009860A7" w:rsidRDefault="00CE4BA3" w:rsidP="00E5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3D2463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A72121" w:rsidRDefault="00CE4BA3" w:rsidP="003D24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 w:val="restart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- логопед -</w:t>
            </w:r>
          </w:p>
        </w:tc>
        <w:tc>
          <w:tcPr>
            <w:tcW w:w="3969" w:type="dxa"/>
          </w:tcPr>
          <w:p w:rsidR="00CE4BA3" w:rsidRPr="003969AE" w:rsidRDefault="00CE4BA3" w:rsidP="00E530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понимания обращенной речи</w:t>
            </w:r>
          </w:p>
          <w:p w:rsidR="00CE4BA3" w:rsidRPr="003969AE" w:rsidRDefault="00CE4BA3" w:rsidP="00E5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3D2463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A72121" w:rsidRDefault="00CE4BA3" w:rsidP="003D24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слухового внимания и фонематического восприятия</w:t>
            </w:r>
          </w:p>
          <w:p w:rsidR="00CE4BA3" w:rsidRPr="003969AE" w:rsidRDefault="00CE4BA3" w:rsidP="00E5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BA3" w:rsidRPr="003969AE" w:rsidRDefault="00CE4BA3" w:rsidP="003D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A72121" w:rsidRDefault="00CE4BA3" w:rsidP="00E530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чувства ритма</w:t>
            </w:r>
          </w:p>
        </w:tc>
        <w:tc>
          <w:tcPr>
            <w:tcW w:w="1985" w:type="dxa"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A72121" w:rsidRDefault="00CE4BA3" w:rsidP="003D24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активной речи</w:t>
            </w:r>
          </w:p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9860A7" w:rsidRDefault="00CE4BA3" w:rsidP="00E5309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дыхания </w:t>
            </w:r>
          </w:p>
          <w:p w:rsidR="00CE4BA3" w:rsidRPr="009860A7" w:rsidRDefault="00CE4BA3" w:rsidP="00E5309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голоса</w:t>
            </w:r>
          </w:p>
        </w:tc>
        <w:tc>
          <w:tcPr>
            <w:tcW w:w="1985" w:type="dxa"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A72121" w:rsidRDefault="00CE4BA3" w:rsidP="009C1B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9860A7" w:rsidRDefault="00CE4BA3" w:rsidP="00E5309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артикуляционной моторики</w:t>
            </w:r>
          </w:p>
        </w:tc>
        <w:tc>
          <w:tcPr>
            <w:tcW w:w="1985" w:type="dxa"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A72121" w:rsidRDefault="00CE4BA3" w:rsidP="00E530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9860A7" w:rsidRDefault="00CE4BA3" w:rsidP="00E5309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Активизация словаря (</w:t>
            </w:r>
            <w:r w:rsidRPr="00C65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звукоподражания, слова)</w:t>
            </w:r>
          </w:p>
        </w:tc>
        <w:tc>
          <w:tcPr>
            <w:tcW w:w="1985" w:type="dxa"/>
          </w:tcPr>
          <w:p w:rsidR="00CE4BA3" w:rsidRPr="00C65352" w:rsidRDefault="00CE4BA3" w:rsidP="00E5309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3969AE" w:rsidRDefault="00CE4BA3" w:rsidP="009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 w:val="restart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3969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эмоционально-волевой сферы и коммуникации</w:t>
            </w:r>
          </w:p>
        </w:tc>
        <w:tc>
          <w:tcPr>
            <w:tcW w:w="1985" w:type="dxa"/>
          </w:tcPr>
          <w:p w:rsidR="00CE4BA3" w:rsidRPr="009C1BB1" w:rsidRDefault="00CE4BA3" w:rsidP="00E53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3969AE" w:rsidRDefault="00CE4BA3" w:rsidP="00A7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3969AE" w:rsidRDefault="00CE4BA3" w:rsidP="00E5309F">
            <w:pPr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психологической базы общего развития </w:t>
            </w:r>
          </w:p>
        </w:tc>
        <w:tc>
          <w:tcPr>
            <w:tcW w:w="1985" w:type="dxa"/>
          </w:tcPr>
          <w:p w:rsidR="00CE4BA3" w:rsidRPr="003969AE" w:rsidRDefault="00CE4BA3" w:rsidP="00E53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E5309F">
            <w:pPr>
              <w:shd w:val="clear" w:color="auto" w:fill="FFFFFF"/>
              <w:ind w:lef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proofErr w:type="gramStart"/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музыкальной</w:t>
            </w:r>
            <w:proofErr w:type="gramEnd"/>
          </w:p>
          <w:p w:rsidR="00CE4BA3" w:rsidRPr="003969AE" w:rsidRDefault="00CE4BA3" w:rsidP="00E5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сенсомоторики</w:t>
            </w:r>
            <w:proofErr w:type="spellEnd"/>
          </w:p>
        </w:tc>
        <w:tc>
          <w:tcPr>
            <w:tcW w:w="1985" w:type="dxa"/>
          </w:tcPr>
          <w:p w:rsidR="00CE4BA3" w:rsidRPr="003969AE" w:rsidRDefault="00CE4BA3" w:rsidP="00A7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E530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3969AE" w:rsidRDefault="00CE4BA3" w:rsidP="00A7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 w:val="restart"/>
          </w:tcPr>
          <w:p w:rsidR="00CE4BA3" w:rsidRPr="003969AE" w:rsidRDefault="00CE4BA3" w:rsidP="00E5309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</w:p>
          <w:p w:rsidR="00CE4BA3" w:rsidRPr="003969AE" w:rsidRDefault="00CE4BA3" w:rsidP="00E5309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CE4BA3" w:rsidRPr="003969AE" w:rsidRDefault="00CE4BA3" w:rsidP="00E5309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BA3" w:rsidRPr="003969AE" w:rsidRDefault="00CE4BA3" w:rsidP="00E5309F">
            <w:pPr>
              <w:ind w:right="-1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BA3" w:rsidRPr="003969AE" w:rsidRDefault="00CE4BA3" w:rsidP="00E5309F">
            <w:pPr>
              <w:ind w:right="-1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BA3" w:rsidRPr="003969AE" w:rsidRDefault="00CE4BA3" w:rsidP="00E5309F">
            <w:pPr>
              <w:ind w:right="-1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3969AE" w:rsidRDefault="00CE4BA3" w:rsidP="00F849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коммуникации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игровой деятельности</w:t>
            </w:r>
          </w:p>
        </w:tc>
        <w:tc>
          <w:tcPr>
            <w:tcW w:w="1985" w:type="dxa"/>
          </w:tcPr>
          <w:p w:rsidR="00CE4BA3" w:rsidRDefault="00CE4BA3" w:rsidP="00A7212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F8498C">
            <w:pPr>
              <w:shd w:val="clear" w:color="auto" w:fill="FFFFFF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3969AE" w:rsidRDefault="00CE4BA3" w:rsidP="00A7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3969AE" w:rsidRDefault="00CE4BA3" w:rsidP="00F849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развитие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4BA3" w:rsidRPr="003969AE" w:rsidRDefault="00CE4BA3" w:rsidP="00E5309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F8498C" w:rsidRDefault="00CE4BA3" w:rsidP="00F8498C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3969AE" w:rsidRDefault="00CE4BA3" w:rsidP="00F8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навыков самообслуживания и </w:t>
            </w:r>
            <w:proofErr w:type="spellStart"/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985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F8498C" w:rsidRDefault="00CE4BA3" w:rsidP="003F6D3C">
            <w:pPr>
              <w:shd w:val="clear" w:color="auto" w:fill="FFFFFF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3969AE" w:rsidRDefault="00CE4BA3" w:rsidP="00F8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E4BA3" w:rsidRPr="003969AE" w:rsidRDefault="00CE4BA3" w:rsidP="00E530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продуктивных видов деятельности</w:t>
            </w:r>
          </w:p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9860A7" w:rsidRDefault="00CE4BA3" w:rsidP="00E5309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CE4BA3" w:rsidRPr="009860A7" w:rsidRDefault="00CE4BA3" w:rsidP="00E5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E5309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3969AE" w:rsidRDefault="00CE4BA3" w:rsidP="00F8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9860A7" w:rsidRDefault="00CE4BA3" w:rsidP="00E5309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</w:t>
            </w:r>
          </w:p>
          <w:p w:rsidR="00CE4BA3" w:rsidRPr="009860A7" w:rsidRDefault="00CE4BA3" w:rsidP="00E5309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BA3" w:rsidRPr="003969AE" w:rsidRDefault="00CE4BA3" w:rsidP="00F8498C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3F6D3C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3969AE" w:rsidRDefault="00CE4BA3" w:rsidP="00F8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9860A7" w:rsidRDefault="00CE4BA3" w:rsidP="00E5309F">
            <w:pPr>
              <w:shd w:val="clear" w:color="auto" w:fill="FFFFFF"/>
              <w:tabs>
                <w:tab w:val="left" w:pos="6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CE4BA3" w:rsidRPr="009860A7" w:rsidRDefault="00CE4BA3" w:rsidP="00E5309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BA3" w:rsidRPr="003969AE" w:rsidRDefault="00CE4BA3" w:rsidP="00E5309F">
            <w:pPr>
              <w:shd w:val="clear" w:color="auto" w:fill="FFFFFF"/>
              <w:tabs>
                <w:tab w:val="left" w:pos="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E5309F">
            <w:pPr>
              <w:shd w:val="clear" w:color="auto" w:fill="FFFFFF"/>
              <w:tabs>
                <w:tab w:val="left" w:pos="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A3" w:rsidRPr="003969AE" w:rsidRDefault="00CE4BA3" w:rsidP="00E5309F">
            <w:pPr>
              <w:shd w:val="clear" w:color="auto" w:fill="FFFFFF"/>
              <w:tabs>
                <w:tab w:val="left" w:pos="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3969AE" w:rsidRDefault="00CE4BA3" w:rsidP="00481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9860A7" w:rsidRDefault="00CE4BA3" w:rsidP="00E530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CE4BA3" w:rsidRPr="009860A7" w:rsidRDefault="00CE4BA3" w:rsidP="00E5309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BA3" w:rsidRPr="003969AE" w:rsidRDefault="00CE4BA3" w:rsidP="004811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E530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3969AE" w:rsidRDefault="00CE4BA3" w:rsidP="00481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E4BA3" w:rsidRPr="003969AE" w:rsidRDefault="00CE4BA3" w:rsidP="00E530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двигательных навыков</w:t>
            </w:r>
          </w:p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9860A7" w:rsidRDefault="00CE4BA3" w:rsidP="00E530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</w:t>
            </w:r>
          </w:p>
        </w:tc>
        <w:tc>
          <w:tcPr>
            <w:tcW w:w="1985" w:type="dxa"/>
          </w:tcPr>
          <w:p w:rsidR="00CE4BA3" w:rsidRPr="003969AE" w:rsidRDefault="00CE4BA3" w:rsidP="00E5309F">
            <w:pPr>
              <w:shd w:val="clear" w:color="auto" w:fill="FFFFFF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E5309F">
            <w:pPr>
              <w:shd w:val="clear" w:color="auto" w:fill="FFFFFF"/>
              <w:tabs>
                <w:tab w:val="left" w:pos="176"/>
              </w:tabs>
              <w:ind w:left="-108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BA3" w:rsidRPr="003969AE" w:rsidRDefault="00CE4BA3" w:rsidP="00E5309F">
            <w:pPr>
              <w:shd w:val="clear" w:color="auto" w:fill="FFFFFF"/>
              <w:tabs>
                <w:tab w:val="left" w:pos="851"/>
              </w:tabs>
              <w:ind w:left="-108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3969AE" w:rsidRDefault="00CE4BA3" w:rsidP="00481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A3" w:rsidRPr="003969AE" w:rsidTr="003F6D3C">
        <w:tc>
          <w:tcPr>
            <w:tcW w:w="1701" w:type="dxa"/>
            <w:vMerge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BA3" w:rsidRPr="009860A7" w:rsidRDefault="00CE4BA3" w:rsidP="00E530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 моторика</w:t>
            </w:r>
          </w:p>
        </w:tc>
        <w:tc>
          <w:tcPr>
            <w:tcW w:w="1985" w:type="dxa"/>
          </w:tcPr>
          <w:p w:rsidR="00CE4BA3" w:rsidRPr="003969AE" w:rsidRDefault="00CE4BA3" w:rsidP="00E5309F">
            <w:pPr>
              <w:shd w:val="clear" w:color="auto" w:fill="FFFFFF"/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BA3" w:rsidRPr="003969AE" w:rsidRDefault="00CE4BA3" w:rsidP="00E5309F">
            <w:pPr>
              <w:shd w:val="clear" w:color="auto" w:fill="FFFFFF"/>
              <w:tabs>
                <w:tab w:val="left" w:pos="851"/>
              </w:tabs>
              <w:ind w:left="33" w:hanging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CE4BA3" w:rsidRPr="003969AE" w:rsidRDefault="00CE4BA3" w:rsidP="00481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BA3" w:rsidRPr="003969AE" w:rsidRDefault="00CE4BA3" w:rsidP="00E5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1D9" w:rsidRDefault="004811D9" w:rsidP="004811D9">
      <w:pPr>
        <w:rPr>
          <w:rFonts w:ascii="Times New Roman" w:eastAsia="Calibri" w:hAnsi="Times New Roman" w:cs="Times New Roman"/>
        </w:rPr>
      </w:pPr>
    </w:p>
    <w:p w:rsidR="003F6D3C" w:rsidRDefault="003F6D3C" w:rsidP="004811D9">
      <w:pPr>
        <w:rPr>
          <w:rFonts w:ascii="Times New Roman" w:eastAsia="Calibri" w:hAnsi="Times New Roman" w:cs="Times New Roman"/>
        </w:rPr>
      </w:pPr>
    </w:p>
    <w:p w:rsidR="004811D9" w:rsidRDefault="004811D9" w:rsidP="003F6D3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Специалисты:  _________________________  </w:t>
      </w:r>
    </w:p>
    <w:p w:rsidR="004811D9" w:rsidRDefault="004811D9" w:rsidP="004811D9">
      <w:pPr>
        <w:rPr>
          <w:rFonts w:ascii="Times New Roman" w:eastAsia="Calibri" w:hAnsi="Times New Roman" w:cs="Times New Roman"/>
        </w:rPr>
      </w:pPr>
    </w:p>
    <w:p w:rsidR="004811D9" w:rsidRDefault="004811D9" w:rsidP="004811D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Руководитель</w:t>
      </w:r>
      <w:r w:rsidR="003F6D3C">
        <w:rPr>
          <w:rFonts w:ascii="Times New Roman" w:eastAsia="Calibri" w:hAnsi="Times New Roman" w:cs="Times New Roman"/>
        </w:rPr>
        <w:t xml:space="preserve">   ___________________ </w:t>
      </w:r>
    </w:p>
    <w:sectPr w:rsidR="004811D9" w:rsidSect="004811D9">
      <w:footerReference w:type="default" r:id="rId8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3C" w:rsidRDefault="003F6D3C" w:rsidP="003F6D3C">
      <w:pPr>
        <w:spacing w:after="0" w:line="240" w:lineRule="auto"/>
      </w:pPr>
      <w:r>
        <w:separator/>
      </w:r>
    </w:p>
  </w:endnote>
  <w:endnote w:type="continuationSeparator" w:id="0">
    <w:p w:rsidR="003F6D3C" w:rsidRDefault="003F6D3C" w:rsidP="003F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0844"/>
      <w:docPartObj>
        <w:docPartGallery w:val="Page Numbers (Bottom of Page)"/>
        <w:docPartUnique/>
      </w:docPartObj>
    </w:sdtPr>
    <w:sdtContent>
      <w:p w:rsidR="003F6D3C" w:rsidRDefault="003F6D3C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F6D3C" w:rsidRDefault="003F6D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3C" w:rsidRDefault="003F6D3C" w:rsidP="003F6D3C">
      <w:pPr>
        <w:spacing w:after="0" w:line="240" w:lineRule="auto"/>
      </w:pPr>
      <w:r>
        <w:separator/>
      </w:r>
    </w:p>
  </w:footnote>
  <w:footnote w:type="continuationSeparator" w:id="0">
    <w:p w:rsidR="003F6D3C" w:rsidRDefault="003F6D3C" w:rsidP="003F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2AD"/>
    <w:multiLevelType w:val="hybridMultilevel"/>
    <w:tmpl w:val="6494E854"/>
    <w:lvl w:ilvl="0" w:tplc="E7684632">
      <w:start w:val="1"/>
      <w:numFmt w:val="bullet"/>
      <w:lvlText w:val="▫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394C4709"/>
    <w:multiLevelType w:val="hybridMultilevel"/>
    <w:tmpl w:val="F1A25D84"/>
    <w:lvl w:ilvl="0" w:tplc="E768463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B63CF"/>
    <w:multiLevelType w:val="hybridMultilevel"/>
    <w:tmpl w:val="791A7360"/>
    <w:lvl w:ilvl="0" w:tplc="E768463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1A2"/>
    <w:rsid w:val="00026086"/>
    <w:rsid w:val="000272BD"/>
    <w:rsid w:val="00052B0C"/>
    <w:rsid w:val="000C48F7"/>
    <w:rsid w:val="001300E3"/>
    <w:rsid w:val="001976DE"/>
    <w:rsid w:val="001A4525"/>
    <w:rsid w:val="001B0B64"/>
    <w:rsid w:val="001F4872"/>
    <w:rsid w:val="00322798"/>
    <w:rsid w:val="003D2463"/>
    <w:rsid w:val="003F6D3C"/>
    <w:rsid w:val="003F71A2"/>
    <w:rsid w:val="00421DA7"/>
    <w:rsid w:val="004262B8"/>
    <w:rsid w:val="004811D9"/>
    <w:rsid w:val="004F038D"/>
    <w:rsid w:val="00516FC2"/>
    <w:rsid w:val="007F7967"/>
    <w:rsid w:val="009C1BB1"/>
    <w:rsid w:val="00A00312"/>
    <w:rsid w:val="00A356F6"/>
    <w:rsid w:val="00A72121"/>
    <w:rsid w:val="00AB73B9"/>
    <w:rsid w:val="00AF7178"/>
    <w:rsid w:val="00B53652"/>
    <w:rsid w:val="00B72563"/>
    <w:rsid w:val="00BD48C5"/>
    <w:rsid w:val="00CE4BA3"/>
    <w:rsid w:val="00D2695B"/>
    <w:rsid w:val="00DE4ECF"/>
    <w:rsid w:val="00E67E04"/>
    <w:rsid w:val="00E804A7"/>
    <w:rsid w:val="00EA5E18"/>
    <w:rsid w:val="00F8498C"/>
    <w:rsid w:val="00FA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608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F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6D3C"/>
  </w:style>
  <w:style w:type="paragraph" w:styleId="a8">
    <w:name w:val="footer"/>
    <w:basedOn w:val="a"/>
    <w:link w:val="a9"/>
    <w:uiPriority w:val="99"/>
    <w:unhideWhenUsed/>
    <w:rsid w:val="003F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2BDF-034D-40D8-B2D0-84F95978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2018-10-26T08:21:00Z</dcterms:created>
  <dcterms:modified xsi:type="dcterms:W3CDTF">2019-04-19T07:58:00Z</dcterms:modified>
</cp:coreProperties>
</file>