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08C" w:rsidRPr="007E708C" w:rsidRDefault="007E708C" w:rsidP="007E708C">
      <w:pPr>
        <w:spacing w:after="0" w:line="240" w:lineRule="auto"/>
        <w:textAlignment w:val="top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bookmarkStart w:id="0" w:name="_GoBack"/>
      <w:r w:rsidRPr="007E708C"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  <w:t>4 декабря 2019 г.</w:t>
      </w:r>
    </w:p>
    <w:p w:rsidR="007E708C" w:rsidRPr="007E708C" w:rsidRDefault="007E708C" w:rsidP="007E708C">
      <w:pPr>
        <w:spacing w:line="240" w:lineRule="auto"/>
        <w:textAlignment w:val="center"/>
        <w:rPr>
          <w:rFonts w:ascii="Arial" w:eastAsia="Times New Roman" w:hAnsi="Arial" w:cs="Arial"/>
          <w:color w:val="9A9A9A"/>
          <w:spacing w:val="3"/>
          <w:sz w:val="20"/>
          <w:szCs w:val="20"/>
          <w:lang w:eastAsia="ru-RU"/>
        </w:rPr>
      </w:pPr>
      <w:hyperlink r:id="rId5" w:history="1">
        <w:r w:rsidRPr="007E708C">
          <w:rPr>
            <w:rFonts w:ascii="Arial" w:eastAsia="Times New Roman" w:hAnsi="Arial" w:cs="Arial"/>
            <w:color w:val="9A9A9A"/>
            <w:spacing w:val="3"/>
            <w:sz w:val="20"/>
            <w:szCs w:val="20"/>
            <w:u w:val="single"/>
            <w:lang w:eastAsia="ru-RU"/>
          </w:rPr>
          <w:t>Российская газета - Федеральный выпуск № 273(8031)</w:t>
        </w:r>
      </w:hyperlink>
    </w:p>
    <w:p w:rsidR="007E708C" w:rsidRPr="007E708C" w:rsidRDefault="007E708C" w:rsidP="007E708C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E708C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Федеральный закон от 2 декабря 2019 г. N 411-ФЗ "О внесении изменений в статью 54 Семейного кодекса Российской Федерации и статью 67 Федерального закона "Об образовании в Российской Федерации"</w:t>
      </w:r>
    </w:p>
    <w:p w:rsidR="007E708C" w:rsidRPr="007E708C" w:rsidRDefault="007E708C" w:rsidP="007E708C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 декабря 2019 г.</w:t>
      </w:r>
    </w:p>
    <w:p w:rsidR="007E708C" w:rsidRPr="007E708C" w:rsidRDefault="007E708C" w:rsidP="007E708C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4 декабря 2019 г.</w:t>
      </w:r>
    </w:p>
    <w:p w:rsidR="007E708C" w:rsidRPr="007E708C" w:rsidRDefault="007E708C" w:rsidP="007E708C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Вступает в силу 13 декабря 2019 г.</w:t>
      </w:r>
    </w:p>
    <w:p w:rsidR="007E708C" w:rsidRPr="007E708C" w:rsidRDefault="007E708C" w:rsidP="007E708C">
      <w:pPr>
        <w:shd w:val="clear" w:color="auto" w:fill="FC6719"/>
        <w:spacing w:after="15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  <w:t>2</w:t>
      </w:r>
    </w:p>
    <w:p w:rsidR="007E708C" w:rsidRPr="007E708C" w:rsidRDefault="007E708C" w:rsidP="007E708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Принят</w:t>
      </w:r>
      <w:proofErr w:type="gramEnd"/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Государственной Думой 14 ноября 2019 года</w:t>
      </w:r>
    </w:p>
    <w:p w:rsidR="007E708C" w:rsidRPr="007E708C" w:rsidRDefault="007E708C" w:rsidP="007E708C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proofErr w:type="gramStart"/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Одобрен</w:t>
      </w:r>
      <w:proofErr w:type="gramEnd"/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Советом Федерации 25 ноября 2019 года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Статья 1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Внести в пункт 2 статьи 54 Семейного кодекса Российской Федерации (Собрание законодательства Российской Федерации, 1996, N 1, ст. 16) следующие изменения: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1) дополнить новым абзацем вторым следующего содержания: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"Проживающие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</w:t>
      </w:r>
      <w:proofErr w:type="gramStart"/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.";</w:t>
      </w:r>
      <w:proofErr w:type="gramEnd"/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2) абзац второй считать абзацем третьим и его после слов "своими родителями</w:t>
      </w:r>
      <w:proofErr w:type="gramStart"/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,"</w:t>
      </w:r>
      <w:proofErr w:type="gramEnd"/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дополнить словом "образование,";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3) абзац третий считать абзацем четвертым.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Статья 2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Статью 67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частью 3[1] следующего содержания:</w:t>
      </w:r>
    </w:p>
    <w:p w:rsidR="007E708C" w:rsidRPr="007E708C" w:rsidRDefault="007E708C" w:rsidP="007E708C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"3[1]. Проживающие в одной семье и имеющие общее место жительства дети имеют право преимущественного приема на </w:t>
      </w:r>
      <w:proofErr w:type="gramStart"/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обучение</w:t>
      </w:r>
      <w:proofErr w:type="gramEnd"/>
      <w:r w:rsidRPr="007E708C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сестры".</w:t>
      </w:r>
    </w:p>
    <w:p w:rsidR="007E708C" w:rsidRPr="007E708C" w:rsidRDefault="007E708C" w:rsidP="007E708C">
      <w:pPr>
        <w:spacing w:after="300" w:line="384" w:lineRule="atLeast"/>
        <w:jc w:val="righ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E708C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Президент Российской Федерации В. Путин</w:t>
      </w:r>
    </w:p>
    <w:bookmarkEnd w:id="0"/>
    <w:p w:rsidR="00E40605" w:rsidRDefault="00E40605"/>
    <w:sectPr w:rsidR="00E4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08C"/>
    <w:rsid w:val="005554AB"/>
    <w:rsid w:val="007E708C"/>
    <w:rsid w:val="00E40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7E708C"/>
  </w:style>
  <w:style w:type="character" w:styleId="a3">
    <w:name w:val="Hyperlink"/>
    <w:basedOn w:val="a0"/>
    <w:uiPriority w:val="99"/>
    <w:semiHidden/>
    <w:unhideWhenUsed/>
    <w:rsid w:val="007E708C"/>
    <w:rPr>
      <w:color w:val="0000FF"/>
      <w:u w:val="single"/>
    </w:rPr>
  </w:style>
  <w:style w:type="paragraph" w:customStyle="1" w:styleId="ql-align-center">
    <w:name w:val="ql-align-center"/>
    <w:basedOn w:val="a"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8C"/>
    <w:rPr>
      <w:b/>
      <w:bCs/>
    </w:rPr>
  </w:style>
  <w:style w:type="paragraph" w:styleId="a5">
    <w:name w:val="Normal (Web)"/>
    <w:basedOn w:val="a"/>
    <w:uiPriority w:val="99"/>
    <w:semiHidden/>
    <w:unhideWhenUsed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right">
    <w:name w:val="ql-align-right"/>
    <w:basedOn w:val="a"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0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0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-material-headdate-day">
    <w:name w:val="b-material-head__date-day"/>
    <w:basedOn w:val="a0"/>
    <w:rsid w:val="007E708C"/>
  </w:style>
  <w:style w:type="character" w:styleId="a3">
    <w:name w:val="Hyperlink"/>
    <w:basedOn w:val="a0"/>
    <w:uiPriority w:val="99"/>
    <w:semiHidden/>
    <w:unhideWhenUsed/>
    <w:rsid w:val="007E708C"/>
    <w:rPr>
      <w:color w:val="0000FF"/>
      <w:u w:val="single"/>
    </w:rPr>
  </w:style>
  <w:style w:type="paragraph" w:customStyle="1" w:styleId="ql-align-center">
    <w:name w:val="ql-align-center"/>
    <w:basedOn w:val="a"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708C"/>
    <w:rPr>
      <w:b/>
      <w:bCs/>
    </w:rPr>
  </w:style>
  <w:style w:type="paragraph" w:styleId="a5">
    <w:name w:val="Normal (Web)"/>
    <w:basedOn w:val="a"/>
    <w:uiPriority w:val="99"/>
    <w:semiHidden/>
    <w:unhideWhenUsed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l-align-right">
    <w:name w:val="ql-align-right"/>
    <w:basedOn w:val="a"/>
    <w:rsid w:val="007E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8447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16704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44503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65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57814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9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136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43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80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0388235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1853940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230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3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79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64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88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71050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3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0734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214487">
                                              <w:marLeft w:val="0"/>
                                              <w:marRight w:val="15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g.ru/gazeta/rg/2019/12/04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2019-12-04T05:51:00Z</dcterms:created>
  <dcterms:modified xsi:type="dcterms:W3CDTF">2019-12-04T05:51:00Z</dcterms:modified>
</cp:coreProperties>
</file>