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651" w:rsidRPr="00150BCA" w:rsidRDefault="00E62651" w:rsidP="00E62651">
      <w:pPr>
        <w:pStyle w:val="a3"/>
        <w:jc w:val="center"/>
        <w:rPr>
          <w:b/>
          <w:bCs/>
          <w:color w:val="000000"/>
          <w:sz w:val="27"/>
          <w:szCs w:val="27"/>
        </w:rPr>
      </w:pPr>
      <w:bookmarkStart w:id="0" w:name="_GoBack"/>
      <w:bookmarkEnd w:id="0"/>
      <w:r w:rsidRPr="00150BCA">
        <w:rPr>
          <w:b/>
          <w:bCs/>
          <w:color w:val="000000"/>
          <w:sz w:val="27"/>
          <w:szCs w:val="27"/>
        </w:rPr>
        <w:t xml:space="preserve">Аннотация к </w:t>
      </w:r>
      <w:r>
        <w:rPr>
          <w:b/>
          <w:bCs/>
          <w:color w:val="000000"/>
          <w:sz w:val="27"/>
          <w:szCs w:val="27"/>
        </w:rPr>
        <w:t>р</w:t>
      </w:r>
      <w:r w:rsidRPr="00150BCA">
        <w:rPr>
          <w:b/>
          <w:bCs/>
          <w:color w:val="000000"/>
          <w:sz w:val="27"/>
          <w:szCs w:val="27"/>
        </w:rPr>
        <w:t>абочей программе</w:t>
      </w:r>
    </w:p>
    <w:p w:rsidR="00E62651" w:rsidRPr="00A409CF" w:rsidRDefault="00E62651" w:rsidP="00C1708C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A409CF">
        <w:rPr>
          <w:color w:val="000000"/>
        </w:rPr>
        <w:t>Учебный предмет ПТО профиль «Подготовка младшего обслуживающего персонала» изучается с 5 по 9 классы</w:t>
      </w:r>
      <w:r>
        <w:rPr>
          <w:color w:val="000000"/>
        </w:rPr>
        <w:t xml:space="preserve"> и входит в образовательный компонент трудовая подготовка</w:t>
      </w:r>
      <w:r w:rsidRPr="00A409CF">
        <w:rPr>
          <w:color w:val="000000"/>
        </w:rPr>
        <w:t>.</w:t>
      </w:r>
    </w:p>
    <w:p w:rsidR="00E62651" w:rsidRPr="00A409CF" w:rsidRDefault="00E62651" w:rsidP="00C1708C">
      <w:pPr>
        <w:pStyle w:val="a3"/>
        <w:spacing w:before="0" w:beforeAutospacing="0" w:after="0" w:afterAutospacing="0" w:line="276" w:lineRule="auto"/>
        <w:rPr>
          <w:color w:val="000000"/>
        </w:rPr>
      </w:pPr>
      <w:bookmarkStart w:id="1" w:name="_Hlk21686687"/>
      <w:r w:rsidRPr="00995DA1">
        <w:rPr>
          <w:color w:val="000000"/>
        </w:rPr>
        <w:t xml:space="preserve">Адаптированная рабочая программа по профессионально-трудовому обучению (подготовка младшего обслуживающего персонала) в  </w:t>
      </w:r>
      <w:r>
        <w:rPr>
          <w:color w:val="000000"/>
        </w:rPr>
        <w:t>9</w:t>
      </w:r>
      <w:r w:rsidRPr="00995DA1">
        <w:rPr>
          <w:color w:val="000000"/>
        </w:rPr>
        <w:t xml:space="preserve"> классе   составлена на основе: примерной программы специальных (коррекционных) образовательных учреждений VIII вида для 5-9 классов под редакцией В.В. Воронковой - Москва «Просвещение», 2001г. </w:t>
      </w:r>
    </w:p>
    <w:p w:rsidR="00E62651" w:rsidRPr="00995DA1" w:rsidRDefault="00E62651" w:rsidP="00C1708C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A409CF">
        <w:rPr>
          <w:color w:val="000000"/>
        </w:rPr>
        <w:t xml:space="preserve">Учебник: А.Г. Галле, Е.Ю. </w:t>
      </w:r>
      <w:proofErr w:type="spellStart"/>
      <w:r w:rsidRPr="00A409CF">
        <w:rPr>
          <w:color w:val="000000"/>
        </w:rPr>
        <w:t>Головинская</w:t>
      </w:r>
      <w:proofErr w:type="spellEnd"/>
      <w:r w:rsidRPr="00A409CF">
        <w:rPr>
          <w:color w:val="000000"/>
        </w:rPr>
        <w:t xml:space="preserve">. Технология. Профильный труд. Подготовка младшего обслуживающего персонала, </w:t>
      </w:r>
      <w:r>
        <w:rPr>
          <w:color w:val="000000"/>
        </w:rPr>
        <w:t>9</w:t>
      </w:r>
      <w:r w:rsidRPr="00A409CF">
        <w:rPr>
          <w:color w:val="000000"/>
        </w:rPr>
        <w:t xml:space="preserve"> класс. Самар</w:t>
      </w:r>
      <w:proofErr w:type="gramStart"/>
      <w:r w:rsidRPr="00A409CF">
        <w:rPr>
          <w:color w:val="000000"/>
        </w:rPr>
        <w:t>а ООО</w:t>
      </w:r>
      <w:proofErr w:type="gramEnd"/>
      <w:r w:rsidRPr="00A409CF">
        <w:rPr>
          <w:color w:val="000000"/>
        </w:rPr>
        <w:t xml:space="preserve"> «Современные образовательные технологии».</w:t>
      </w:r>
      <w:r>
        <w:rPr>
          <w:color w:val="000000"/>
        </w:rPr>
        <w:t xml:space="preserve"> 2019 г</w:t>
      </w:r>
    </w:p>
    <w:bookmarkEnd w:id="1"/>
    <w:p w:rsidR="00E62651" w:rsidRPr="00995DA1" w:rsidRDefault="00E62651" w:rsidP="00C1708C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995DA1">
        <w:rPr>
          <w:color w:val="000000"/>
        </w:rPr>
        <w:t xml:space="preserve">Нормативно-правовую базу разработки рабочей программы учебного предмета профессионально-трудовое обучение, профиль «Младший обслуживающий персонал» составляют: </w:t>
      </w:r>
    </w:p>
    <w:p w:rsidR="00E62651" w:rsidRPr="00995DA1" w:rsidRDefault="00E62651" w:rsidP="00C1708C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rPr>
          <w:color w:val="000000"/>
        </w:rPr>
      </w:pPr>
      <w:r w:rsidRPr="00995DA1">
        <w:rPr>
          <w:color w:val="000000"/>
        </w:rPr>
        <w:t xml:space="preserve">Конституция Российской Федерации; </w:t>
      </w:r>
    </w:p>
    <w:p w:rsidR="00E62651" w:rsidRPr="00995DA1" w:rsidRDefault="00E62651" w:rsidP="00C1708C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rPr>
          <w:color w:val="000000"/>
        </w:rPr>
      </w:pPr>
      <w:r w:rsidRPr="00995DA1">
        <w:rPr>
          <w:color w:val="000000"/>
        </w:rPr>
        <w:t>Федеральный закон Российской Федерации от 29.12.2012 г. № 273-ФЗ «Об образовании в Российской Федерации»;</w:t>
      </w:r>
    </w:p>
    <w:p w:rsidR="00E62651" w:rsidRPr="00995DA1" w:rsidRDefault="00E62651" w:rsidP="00C1708C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rPr>
          <w:color w:val="000000"/>
        </w:rPr>
      </w:pPr>
      <w:r w:rsidRPr="00995DA1">
        <w:rPr>
          <w:color w:val="000000"/>
        </w:rPr>
        <w:t>Приказ Министерства образования РФ от 10.04.02 г. №29/2065-п «Об утверждении учебных планов специальных (коррекционных) образовательных учреждений VIII вида для обучающихся, воспитанников с отклонениями в развитии»;</w:t>
      </w:r>
    </w:p>
    <w:p w:rsidR="00E62651" w:rsidRPr="00995DA1" w:rsidRDefault="00E62651" w:rsidP="00C1708C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rPr>
          <w:color w:val="000000"/>
        </w:rPr>
      </w:pPr>
      <w:proofErr w:type="gramStart"/>
      <w:r w:rsidRPr="00995DA1">
        <w:rPr>
          <w:color w:val="000000"/>
        </w:rPr>
        <w:t xml:space="preserve">Письмо Минобразования РФ от 18.09.02 «29/2331-6 «О применении базисных учебных планов специальных (коррекционных) образовательных учреждений Российской Федерации» (1 вариант для обучающихся с лёгкой степенью умственной отсталости); </w:t>
      </w:r>
      <w:proofErr w:type="gramEnd"/>
    </w:p>
    <w:p w:rsidR="00E62651" w:rsidRPr="00995DA1" w:rsidRDefault="00E62651" w:rsidP="00C1708C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rPr>
          <w:color w:val="000000"/>
        </w:rPr>
      </w:pPr>
      <w:r w:rsidRPr="00995DA1">
        <w:rPr>
          <w:color w:val="000000"/>
        </w:rPr>
        <w:t xml:space="preserve">Устав </w:t>
      </w:r>
      <w:r w:rsidRPr="00995DA1">
        <w:rPr>
          <w:bCs/>
          <w:color w:val="000000"/>
        </w:rPr>
        <w:t>ГБОУ школа-интернат г. о. Отрадный</w:t>
      </w:r>
      <w:r w:rsidRPr="00995DA1">
        <w:rPr>
          <w:color w:val="000000"/>
        </w:rPr>
        <w:t xml:space="preserve">;  </w:t>
      </w:r>
    </w:p>
    <w:p w:rsidR="00E62651" w:rsidRPr="00A409CF" w:rsidRDefault="00E62651" w:rsidP="00C1708C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Учебный план Учреждения на 2020-2021</w:t>
      </w:r>
      <w:r w:rsidRPr="00995DA1">
        <w:rPr>
          <w:color w:val="000000"/>
        </w:rPr>
        <w:t xml:space="preserve"> учебный год.</w:t>
      </w:r>
    </w:p>
    <w:p w:rsidR="00E62651" w:rsidRPr="00A409CF" w:rsidRDefault="00E62651" w:rsidP="00C1708C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A409CF">
        <w:rPr>
          <w:color w:val="000000"/>
        </w:rPr>
        <w:t xml:space="preserve">Кол-во часов в неделю: </w:t>
      </w:r>
      <w:r>
        <w:rPr>
          <w:color w:val="000000"/>
        </w:rPr>
        <w:t>14 ч.</w:t>
      </w:r>
    </w:p>
    <w:p w:rsidR="00E62651" w:rsidRPr="00A409CF" w:rsidRDefault="00E62651" w:rsidP="00C1708C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A409CF">
        <w:rPr>
          <w:color w:val="000000"/>
        </w:rPr>
        <w:t>В год</w:t>
      </w:r>
      <w:r>
        <w:rPr>
          <w:color w:val="000000"/>
        </w:rPr>
        <w:t>: 460</w:t>
      </w:r>
      <w:r w:rsidRPr="00A409CF">
        <w:rPr>
          <w:color w:val="000000"/>
        </w:rPr>
        <w:t xml:space="preserve"> ч.</w:t>
      </w:r>
    </w:p>
    <w:p w:rsidR="00E62651" w:rsidRDefault="00E62651" w:rsidP="00C1708C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F7474A">
        <w:rPr>
          <w:color w:val="000000"/>
        </w:rPr>
        <w:t xml:space="preserve">Программа по профилю«Младший обслуживающий персонал»составлена с учетом возрастных особенностей развития учащихся, уровня из знаний и умений. </w:t>
      </w:r>
      <w:r w:rsidRPr="00A409CF">
        <w:rPr>
          <w:color w:val="000000"/>
        </w:rPr>
        <w:t xml:space="preserve">При составлении программы учитывались следующие особенности обучающихся: неустойчивое внимание, малый объем памяти, затруднения при воспроизведении материала, </w:t>
      </w:r>
      <w:proofErr w:type="spellStart"/>
      <w:r w:rsidRPr="00A409CF">
        <w:rPr>
          <w:color w:val="000000"/>
        </w:rPr>
        <w:t>несформированность</w:t>
      </w:r>
      <w:proofErr w:type="spellEnd"/>
      <w:r w:rsidRPr="00A409CF">
        <w:rPr>
          <w:color w:val="000000"/>
        </w:rPr>
        <w:t xml:space="preserve"> операций анализа, синтеза, сравнения. Содержание программы отвечает принципам </w:t>
      </w:r>
      <w:proofErr w:type="spellStart"/>
      <w:r w:rsidRPr="00A409CF">
        <w:rPr>
          <w:color w:val="000000"/>
        </w:rPr>
        <w:t>психолого</w:t>
      </w:r>
      <w:proofErr w:type="spellEnd"/>
      <w:r w:rsidRPr="00A409CF">
        <w:rPr>
          <w:color w:val="000000"/>
        </w:rPr>
        <w:t xml:space="preserve"> - педагогического процесса и коррекционной направленности обучения и воспитания.</w:t>
      </w:r>
    </w:p>
    <w:p w:rsidR="00E62651" w:rsidRPr="00F7474A" w:rsidRDefault="00E62651" w:rsidP="00C1708C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4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 программы расположен по принципу усложнения и увеличения объема сведений. В начале обучения даются подробные объяснения заданий, осуществляется практический показ приёмов работы и её рациональной последовательности, предлагаются образцы для подражания, например, образцово убранный участок помещения, перед практической работой проверяются навыки в упражнениях. Затем акцент переносится с обучения на закрепление полученных знаний и умений, предварительный инструктаж сокращается, и вводится контроль над производительностью и качеством труда.</w:t>
      </w:r>
    </w:p>
    <w:p w:rsidR="00E62651" w:rsidRPr="00F7474A" w:rsidRDefault="00E62651" w:rsidP="00C1708C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4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основу подготовки по данному профилю взяты профессии дворника и </w:t>
      </w:r>
      <w:proofErr w:type="gramStart"/>
      <w:r w:rsidRPr="00F74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уборщика</w:t>
      </w:r>
      <w:proofErr w:type="gramEnd"/>
      <w:r w:rsidRPr="00F74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служебных и жилых помещений.</w:t>
      </w:r>
    </w:p>
    <w:p w:rsidR="00E62651" w:rsidRPr="0014179F" w:rsidRDefault="00E62651" w:rsidP="00E62651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E4090">
        <w:rPr>
          <w:rFonts w:ascii="Times New Roman" w:hAnsi="Times New Roman" w:cs="Times New Roman"/>
          <w:b/>
          <w:i/>
          <w:sz w:val="28"/>
          <w:szCs w:val="24"/>
          <w:u w:val="single"/>
        </w:rPr>
        <w:t>Сроки реализации программы</w:t>
      </w:r>
      <w:r w:rsidRPr="00DE4090">
        <w:rPr>
          <w:rFonts w:ascii="Times New Roman" w:hAnsi="Times New Roman" w:cs="Times New Roman"/>
          <w:b/>
          <w:i/>
          <w:sz w:val="28"/>
          <w:szCs w:val="24"/>
        </w:rPr>
        <w:t>:</w:t>
      </w:r>
      <w:r w:rsidRPr="004B206A">
        <w:rPr>
          <w:rFonts w:ascii="Times New Roman" w:hAnsi="Times New Roman" w:cs="Times New Roman"/>
          <w:sz w:val="24"/>
          <w:szCs w:val="24"/>
        </w:rPr>
        <w:t>1 год</w:t>
      </w:r>
      <w:r>
        <w:rPr>
          <w:rFonts w:ascii="Times New Roman" w:hAnsi="Times New Roman" w:cs="Times New Roman"/>
          <w:sz w:val="24"/>
          <w:szCs w:val="24"/>
        </w:rPr>
        <w:t xml:space="preserve"> /с 01.09.2020 по 25.05.2021г./. </w:t>
      </w:r>
    </w:p>
    <w:p w:rsidR="004D6D8E" w:rsidRDefault="00C1708C" w:rsidP="00C1708C">
      <w:pPr>
        <w:spacing w:after="0"/>
      </w:pPr>
    </w:p>
    <w:sectPr w:rsidR="004D6D8E" w:rsidSect="00E62651">
      <w:type w:val="continuous"/>
      <w:pgSz w:w="11906" w:h="16838"/>
      <w:pgMar w:top="567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60387"/>
    <w:multiLevelType w:val="hybridMultilevel"/>
    <w:tmpl w:val="149E78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3E2A"/>
    <w:rsid w:val="000A1A1A"/>
    <w:rsid w:val="005A7113"/>
    <w:rsid w:val="006E3E2A"/>
    <w:rsid w:val="00C1708C"/>
    <w:rsid w:val="00DB4ED7"/>
    <w:rsid w:val="00E626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65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2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99"/>
    <w:qFormat/>
    <w:rsid w:val="00E62651"/>
    <w:pPr>
      <w:spacing w:after="0" w:line="240" w:lineRule="auto"/>
    </w:pPr>
  </w:style>
  <w:style w:type="character" w:customStyle="1" w:styleId="a5">
    <w:name w:val="Без интервала Знак"/>
    <w:link w:val="a4"/>
    <w:uiPriority w:val="99"/>
    <w:locked/>
    <w:rsid w:val="00E626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65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2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99"/>
    <w:qFormat/>
    <w:rsid w:val="00E62651"/>
    <w:pPr>
      <w:spacing w:after="0" w:line="240" w:lineRule="auto"/>
    </w:pPr>
  </w:style>
  <w:style w:type="character" w:customStyle="1" w:styleId="a5">
    <w:name w:val="Без интервала Знак"/>
    <w:link w:val="a4"/>
    <w:uiPriority w:val="99"/>
    <w:locked/>
    <w:rsid w:val="00E626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416</Words>
  <Characters>2375</Characters>
  <Application>Microsoft Office Word</Application>
  <DocSecurity>0</DocSecurity>
  <Lines>19</Lines>
  <Paragraphs>5</Paragraphs>
  <ScaleCrop>false</ScaleCrop>
  <Company/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1</cp:lastModifiedBy>
  <cp:revision>3</cp:revision>
  <dcterms:created xsi:type="dcterms:W3CDTF">2020-11-24T21:40:00Z</dcterms:created>
  <dcterms:modified xsi:type="dcterms:W3CDTF">2020-11-25T17:37:00Z</dcterms:modified>
</cp:coreProperties>
</file>