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A" w:rsidRDefault="00457720" w:rsidP="0047627B">
      <w:pPr>
        <w:spacing w:line="360" w:lineRule="auto"/>
        <w:jc w:val="center"/>
        <w:rPr>
          <w:b/>
        </w:rPr>
      </w:pPr>
      <w:r>
        <w:rPr>
          <w:b/>
        </w:rPr>
        <w:t xml:space="preserve">Информация </w:t>
      </w:r>
    </w:p>
    <w:p w:rsidR="00743041" w:rsidRDefault="00457720" w:rsidP="0047627B">
      <w:pPr>
        <w:spacing w:line="360" w:lineRule="auto"/>
        <w:jc w:val="center"/>
        <w:rPr>
          <w:b/>
        </w:rPr>
      </w:pPr>
      <w:r>
        <w:rPr>
          <w:b/>
        </w:rPr>
        <w:t xml:space="preserve">о составе педагогических работников </w:t>
      </w:r>
      <w:r w:rsidR="00D671FA">
        <w:rPr>
          <w:b/>
        </w:rPr>
        <w:t xml:space="preserve">Службы ранней диагностики и коррекции развития детей от 0 до 3-х лет                                          </w:t>
      </w:r>
      <w:r>
        <w:rPr>
          <w:b/>
        </w:rPr>
        <w:t xml:space="preserve">ГБОУ школы-интерната </w:t>
      </w:r>
      <w:proofErr w:type="spellStart"/>
      <w:r>
        <w:rPr>
          <w:b/>
        </w:rPr>
        <w:t>г.о</w:t>
      </w:r>
      <w:proofErr w:type="gramStart"/>
      <w:r>
        <w:rPr>
          <w:b/>
        </w:rPr>
        <w:t>.О</w:t>
      </w:r>
      <w:proofErr w:type="gramEnd"/>
      <w:r>
        <w:rPr>
          <w:b/>
        </w:rPr>
        <w:t>традный</w:t>
      </w:r>
      <w:proofErr w:type="spellEnd"/>
      <w:r w:rsidR="006D2B0A">
        <w:rPr>
          <w:b/>
        </w:rPr>
        <w:t xml:space="preserve"> 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71"/>
        <w:gridCol w:w="1564"/>
        <w:gridCol w:w="1559"/>
        <w:gridCol w:w="1417"/>
        <w:gridCol w:w="1276"/>
        <w:gridCol w:w="1418"/>
        <w:gridCol w:w="4252"/>
        <w:gridCol w:w="1985"/>
      </w:tblGrid>
      <w:tr w:rsidR="00D671FA" w:rsidRPr="00457720" w:rsidTr="00B76A0B">
        <w:tc>
          <w:tcPr>
            <w:tcW w:w="671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4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gridSpan w:val="2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Стаж </w:t>
            </w:r>
          </w:p>
        </w:tc>
        <w:tc>
          <w:tcPr>
            <w:tcW w:w="1418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категории, дата прохождения аттестации</w:t>
            </w:r>
          </w:p>
        </w:tc>
        <w:tc>
          <w:tcPr>
            <w:tcW w:w="4252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1985" w:type="dxa"/>
            <w:vMerge w:val="restart"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Награды, звания</w:t>
            </w:r>
          </w:p>
        </w:tc>
      </w:tr>
      <w:tr w:rsidR="00D671FA" w:rsidRPr="00457720" w:rsidTr="00B76A0B">
        <w:tc>
          <w:tcPr>
            <w:tcW w:w="671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671FA" w:rsidRPr="00457720" w:rsidRDefault="00D671FA" w:rsidP="004577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457720">
              <w:rPr>
                <w:b/>
                <w:sz w:val="16"/>
                <w:szCs w:val="16"/>
              </w:rPr>
              <w:t>едагогический</w:t>
            </w:r>
          </w:p>
        </w:tc>
        <w:tc>
          <w:tcPr>
            <w:tcW w:w="1276" w:type="dxa"/>
          </w:tcPr>
          <w:p w:rsidR="00D671FA" w:rsidRPr="00457720" w:rsidRDefault="00D671FA" w:rsidP="004577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457720">
              <w:rPr>
                <w:b/>
                <w:sz w:val="16"/>
                <w:szCs w:val="16"/>
              </w:rPr>
              <w:t xml:space="preserve"> учреждении</w:t>
            </w:r>
          </w:p>
        </w:tc>
        <w:tc>
          <w:tcPr>
            <w:tcW w:w="1418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71FA" w:rsidRPr="00457720" w:rsidRDefault="00D671FA" w:rsidP="004577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671FA" w:rsidRPr="002A2665" w:rsidTr="00B76A0B">
        <w:tc>
          <w:tcPr>
            <w:tcW w:w="671" w:type="dxa"/>
          </w:tcPr>
          <w:p w:rsidR="00D671FA" w:rsidRPr="002A2665" w:rsidRDefault="00D671FA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</w:tcPr>
          <w:p w:rsidR="00D671FA" w:rsidRPr="002A2665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Балашова Татьяна Вячеславовна</w:t>
            </w:r>
          </w:p>
        </w:tc>
        <w:tc>
          <w:tcPr>
            <w:tcW w:w="1559" w:type="dxa"/>
          </w:tcPr>
          <w:p w:rsidR="00D671FA" w:rsidRPr="002A2665" w:rsidRDefault="00D671FA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7" w:type="dxa"/>
          </w:tcPr>
          <w:p w:rsidR="00D671FA" w:rsidRDefault="009764E0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</w:t>
            </w:r>
            <w:r w:rsidR="00F15404">
              <w:rPr>
                <w:sz w:val="20"/>
                <w:szCs w:val="20"/>
              </w:rPr>
              <w:t xml:space="preserve"> 7мес.</w:t>
            </w:r>
          </w:p>
        </w:tc>
        <w:tc>
          <w:tcPr>
            <w:tcW w:w="1276" w:type="dxa"/>
          </w:tcPr>
          <w:p w:rsidR="00D671FA" w:rsidRDefault="009764E0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</w:t>
            </w:r>
            <w:r w:rsidR="00F15404">
              <w:rPr>
                <w:sz w:val="20"/>
                <w:szCs w:val="20"/>
              </w:rPr>
              <w:t xml:space="preserve"> 7мес.</w:t>
            </w:r>
          </w:p>
        </w:tc>
        <w:tc>
          <w:tcPr>
            <w:tcW w:w="1418" w:type="dxa"/>
          </w:tcPr>
          <w:p w:rsidR="00D671FA" w:rsidRPr="002A2665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4252" w:type="dxa"/>
          </w:tcPr>
          <w:p w:rsidR="00D671FA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СИПКРО</w:t>
            </w:r>
          </w:p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качества современного образования – основное направление региональной образовательной политики (в сфере дошкольного образования) (18ч.) 2018г.;</w:t>
            </w:r>
          </w:p>
          <w:p w:rsidR="00D671FA" w:rsidRPr="00CC6F0B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 w:rsidRPr="00CC6F0B">
              <w:rPr>
                <w:b/>
                <w:sz w:val="20"/>
                <w:szCs w:val="20"/>
              </w:rPr>
              <w:t>ГБУ ДПО СО «ЦСО»</w:t>
            </w:r>
          </w:p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«Коррекционно-развивающая работа воспитателя с дошкольниками с ОВЗ в образовательной организации в соответствии с ФГОС ДО» (36ч.) 2018г.;</w:t>
            </w:r>
          </w:p>
          <w:p w:rsidR="00D671FA" w:rsidRPr="00743041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 w:rsidRPr="00743041">
              <w:rPr>
                <w:b/>
                <w:sz w:val="20"/>
                <w:szCs w:val="20"/>
              </w:rPr>
              <w:t>СГСПУ</w:t>
            </w:r>
          </w:p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здоровья» (36ч.) 2018</w:t>
            </w:r>
            <w:r w:rsidR="00057EFA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;</w:t>
            </w:r>
          </w:p>
          <w:p w:rsidR="00D671FA" w:rsidRPr="00743041" w:rsidRDefault="00D671FA" w:rsidP="00457720">
            <w:pPr>
              <w:jc w:val="center"/>
              <w:rPr>
                <w:b/>
                <w:sz w:val="20"/>
                <w:szCs w:val="20"/>
              </w:rPr>
            </w:pPr>
            <w:r w:rsidRPr="00743041">
              <w:rPr>
                <w:b/>
                <w:sz w:val="20"/>
                <w:szCs w:val="20"/>
              </w:rPr>
              <w:t>МЦДО ООО «Бакалавр-Магистр»</w:t>
            </w:r>
          </w:p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«Алгоритмизация и содержание деятельности учителя-дефектолога в рамках психолого-медико-педагогической комиссии и психолого-медико-педагогического консилиума» (108ч.) 2018г.</w:t>
            </w:r>
          </w:p>
          <w:p w:rsidR="009764E0" w:rsidRPr="009764E0" w:rsidRDefault="009764E0" w:rsidP="0045772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9764E0">
              <w:rPr>
                <w:b/>
                <w:sz w:val="20"/>
                <w:szCs w:val="20"/>
                <w:shd w:val="clear" w:color="auto" w:fill="FFFFFF"/>
              </w:rPr>
              <w:t>ООО "ВНОЦ "</w:t>
            </w:r>
            <w:proofErr w:type="spellStart"/>
            <w:r w:rsidRPr="009764E0">
              <w:rPr>
                <w:b/>
                <w:sz w:val="20"/>
                <w:szCs w:val="20"/>
                <w:shd w:val="clear" w:color="auto" w:fill="FFFFFF"/>
              </w:rPr>
              <w:t>СОТех</w:t>
            </w:r>
            <w:proofErr w:type="spellEnd"/>
            <w:r w:rsidRPr="009764E0">
              <w:rPr>
                <w:b/>
                <w:sz w:val="20"/>
                <w:szCs w:val="20"/>
                <w:shd w:val="clear" w:color="auto" w:fill="FFFFFF"/>
              </w:rPr>
              <w:t>"</w:t>
            </w:r>
          </w:p>
          <w:p w:rsidR="009764E0" w:rsidRDefault="009764E0" w:rsidP="009764E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9764E0">
              <w:rPr>
                <w:sz w:val="20"/>
                <w:szCs w:val="20"/>
                <w:shd w:val="clear" w:color="auto" w:fill="FFFFFF"/>
              </w:rPr>
              <w:t>Современные методики развития познавательной деятельности у детей от 1 года до 3 лет (48ч.)</w:t>
            </w:r>
            <w:r>
              <w:rPr>
                <w:sz w:val="20"/>
                <w:szCs w:val="20"/>
                <w:shd w:val="clear" w:color="auto" w:fill="FFFFFF"/>
              </w:rPr>
              <w:t xml:space="preserve"> 2019г.</w:t>
            </w:r>
          </w:p>
          <w:p w:rsidR="007812D7" w:rsidRPr="00A67686" w:rsidRDefault="007812D7" w:rsidP="00976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671FA" w:rsidRPr="002A2665" w:rsidRDefault="00D671FA" w:rsidP="003A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Почетная грамота ГБОУ школы-интерната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традный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43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  <w:r w:rsidR="007812D7">
              <w:rPr>
                <w:sz w:val="20"/>
                <w:szCs w:val="20"/>
              </w:rPr>
              <w:t>г.</w:t>
            </w:r>
          </w:p>
        </w:tc>
      </w:tr>
      <w:tr w:rsidR="00D671FA" w:rsidRPr="002A2665" w:rsidTr="00B76A0B">
        <w:tc>
          <w:tcPr>
            <w:tcW w:w="671" w:type="dxa"/>
          </w:tcPr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</w:tcPr>
          <w:p w:rsidR="00D671FA" w:rsidRDefault="00D671FA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Дементьева Ольга Ивановна</w:t>
            </w:r>
          </w:p>
        </w:tc>
        <w:tc>
          <w:tcPr>
            <w:tcW w:w="1559" w:type="dxa"/>
          </w:tcPr>
          <w:p w:rsidR="00D671FA" w:rsidRDefault="00D671FA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:rsidR="00D671FA" w:rsidRDefault="00743041" w:rsidP="0097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764E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л. 4м.</w:t>
            </w:r>
          </w:p>
        </w:tc>
        <w:tc>
          <w:tcPr>
            <w:tcW w:w="1276" w:type="dxa"/>
          </w:tcPr>
          <w:p w:rsidR="00D671FA" w:rsidRDefault="009764E0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</w:t>
            </w:r>
            <w:r w:rsidR="00F15404">
              <w:rPr>
                <w:sz w:val="20"/>
                <w:szCs w:val="20"/>
              </w:rPr>
              <w:t xml:space="preserve"> 10мес.</w:t>
            </w:r>
          </w:p>
        </w:tc>
        <w:tc>
          <w:tcPr>
            <w:tcW w:w="1418" w:type="dxa"/>
          </w:tcPr>
          <w:p w:rsidR="00D671FA" w:rsidRDefault="00D671FA" w:rsidP="00976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Высшая, </w:t>
            </w:r>
            <w:r w:rsidR="009764E0">
              <w:rPr>
                <w:sz w:val="20"/>
                <w:szCs w:val="20"/>
              </w:rPr>
              <w:t>30</w:t>
            </w:r>
            <w:r w:rsidR="00743041">
              <w:rPr>
                <w:sz w:val="20"/>
                <w:szCs w:val="20"/>
              </w:rPr>
              <w:t>.01.20</w:t>
            </w:r>
            <w:r w:rsidR="009764E0"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057EFA" w:rsidRDefault="00057EFA" w:rsidP="0045772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57EFA">
              <w:rPr>
                <w:b/>
                <w:sz w:val="20"/>
                <w:szCs w:val="20"/>
                <w:shd w:val="clear" w:color="auto" w:fill="FFFFFF"/>
              </w:rPr>
              <w:t>Центр специального образования Самарской области</w:t>
            </w:r>
          </w:p>
          <w:p w:rsidR="00057EFA" w:rsidRPr="00057EFA" w:rsidRDefault="00057EFA" w:rsidP="00457720">
            <w:pPr>
              <w:jc w:val="center"/>
              <w:rPr>
                <w:sz w:val="20"/>
                <w:szCs w:val="20"/>
              </w:rPr>
            </w:pPr>
            <w:r w:rsidRPr="00057EFA">
              <w:rPr>
                <w:sz w:val="20"/>
                <w:szCs w:val="20"/>
                <w:shd w:val="clear" w:color="auto" w:fill="FFFFFF"/>
              </w:rPr>
              <w:t xml:space="preserve">Организация и содержание коррекционно-развивающей работы с детьми с ограниченными возможностями здоровья в дошкольном образовательном учреждении </w:t>
            </w:r>
            <w:r w:rsidRPr="00057EFA">
              <w:rPr>
                <w:sz w:val="20"/>
                <w:szCs w:val="20"/>
                <w:shd w:val="clear" w:color="auto" w:fill="FFFFFF"/>
              </w:rPr>
              <w:lastRenderedPageBreak/>
              <w:t>(72ч.) 2013г.</w:t>
            </w:r>
          </w:p>
          <w:p w:rsidR="00D671FA" w:rsidRPr="00057EFA" w:rsidRDefault="00B261C4" w:rsidP="00457720">
            <w:pPr>
              <w:jc w:val="center"/>
              <w:rPr>
                <w:b/>
                <w:sz w:val="20"/>
                <w:szCs w:val="20"/>
              </w:rPr>
            </w:pPr>
            <w:r w:rsidRPr="00057EFA">
              <w:rPr>
                <w:b/>
                <w:sz w:val="20"/>
                <w:szCs w:val="20"/>
              </w:rPr>
              <w:t>СГСПУ</w:t>
            </w:r>
          </w:p>
          <w:p w:rsidR="00B261C4" w:rsidRDefault="00B261C4" w:rsidP="00457720">
            <w:pPr>
              <w:jc w:val="center"/>
              <w:rPr>
                <w:sz w:val="20"/>
                <w:szCs w:val="20"/>
              </w:rPr>
            </w:pPr>
            <w:r w:rsidRPr="00B261C4">
              <w:rPr>
                <w:sz w:val="20"/>
                <w:szCs w:val="20"/>
              </w:rPr>
              <w:t>Патриотическое воспитание дошкольников в условиях современного российского образования (36ч.) 2018</w:t>
            </w:r>
            <w:r w:rsidR="00057EFA">
              <w:rPr>
                <w:sz w:val="20"/>
                <w:szCs w:val="20"/>
              </w:rPr>
              <w:t>г.</w:t>
            </w:r>
            <w:r w:rsidRPr="00B261C4">
              <w:rPr>
                <w:sz w:val="20"/>
                <w:szCs w:val="20"/>
              </w:rPr>
              <w:t>;</w:t>
            </w:r>
          </w:p>
          <w:p w:rsidR="00B261C4" w:rsidRDefault="00B261C4" w:rsidP="00B26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СИПКРО</w:t>
            </w:r>
          </w:p>
          <w:p w:rsidR="00B261C4" w:rsidRDefault="00B261C4" w:rsidP="00B2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качества современного образования – основное направление региональной образовательной политики (в сфере дошкольного образования) (18ч.) 2018г.;</w:t>
            </w:r>
          </w:p>
          <w:p w:rsidR="00B261C4" w:rsidRPr="00743041" w:rsidRDefault="00B261C4" w:rsidP="00B261C4">
            <w:pPr>
              <w:jc w:val="center"/>
              <w:rPr>
                <w:b/>
                <w:sz w:val="20"/>
                <w:szCs w:val="20"/>
              </w:rPr>
            </w:pPr>
            <w:r w:rsidRPr="00743041">
              <w:rPr>
                <w:b/>
                <w:sz w:val="20"/>
                <w:szCs w:val="20"/>
              </w:rPr>
              <w:t>СГСПУ</w:t>
            </w:r>
          </w:p>
          <w:p w:rsidR="00B261C4" w:rsidRDefault="00B261C4" w:rsidP="00B2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здоровья» (36ч.) 2018</w:t>
            </w:r>
            <w:r w:rsidR="00057EFA">
              <w:rPr>
                <w:sz w:val="20"/>
                <w:szCs w:val="20"/>
              </w:rPr>
              <w:t>г.;</w:t>
            </w:r>
          </w:p>
          <w:p w:rsidR="00057EFA" w:rsidRPr="00057EFA" w:rsidRDefault="00057EFA" w:rsidP="00B261C4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57EFA">
              <w:rPr>
                <w:b/>
                <w:sz w:val="20"/>
                <w:szCs w:val="20"/>
                <w:shd w:val="clear" w:color="auto" w:fill="FFFFFF"/>
              </w:rPr>
              <w:t xml:space="preserve">ГБУ ДПО </w:t>
            </w:r>
            <w:proofErr w:type="gramStart"/>
            <w:r w:rsidRPr="00057EFA">
              <w:rPr>
                <w:b/>
                <w:sz w:val="20"/>
                <w:szCs w:val="20"/>
                <w:shd w:val="clear" w:color="auto" w:fill="FFFFFF"/>
              </w:rPr>
              <w:t>СО</w:t>
            </w:r>
            <w:proofErr w:type="gramEnd"/>
            <w:r w:rsidRPr="00057EFA">
              <w:rPr>
                <w:b/>
                <w:sz w:val="20"/>
                <w:szCs w:val="20"/>
                <w:shd w:val="clear" w:color="auto" w:fill="FFFFFF"/>
              </w:rPr>
              <w:t xml:space="preserve"> "Центр специального образования"</w:t>
            </w:r>
          </w:p>
          <w:p w:rsidR="00057EFA" w:rsidRPr="00B261C4" w:rsidRDefault="00057EFA" w:rsidP="00B261C4">
            <w:pPr>
              <w:jc w:val="center"/>
              <w:rPr>
                <w:b/>
                <w:sz w:val="20"/>
                <w:szCs w:val="20"/>
              </w:rPr>
            </w:pPr>
            <w:r w:rsidRPr="00057EFA">
              <w:rPr>
                <w:sz w:val="20"/>
                <w:szCs w:val="20"/>
                <w:shd w:val="clear" w:color="auto" w:fill="FFFFFF"/>
              </w:rPr>
              <w:t>Психолого-педагогическое сопровождение детей на ранних этапах онтогенеза (72ч.) 2019г.</w:t>
            </w:r>
          </w:p>
        </w:tc>
        <w:tc>
          <w:tcPr>
            <w:tcW w:w="1985" w:type="dxa"/>
          </w:tcPr>
          <w:p w:rsidR="00D671FA" w:rsidRDefault="00B76A0B" w:rsidP="003A4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</w:t>
            </w:r>
          </w:p>
        </w:tc>
      </w:tr>
      <w:tr w:rsidR="00D671FA" w:rsidRPr="002A2665" w:rsidTr="00057EFA">
        <w:tc>
          <w:tcPr>
            <w:tcW w:w="671" w:type="dxa"/>
          </w:tcPr>
          <w:p w:rsidR="00D671FA" w:rsidRPr="002A2665" w:rsidRDefault="00D671FA" w:rsidP="00EF77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64" w:type="dxa"/>
          </w:tcPr>
          <w:p w:rsidR="00D671FA" w:rsidRPr="002A2665" w:rsidRDefault="00D671FA" w:rsidP="004577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Заруцаева</w:t>
            </w:r>
            <w:proofErr w:type="spellEnd"/>
            <w:r>
              <w:rPr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559" w:type="dxa"/>
          </w:tcPr>
          <w:p w:rsidR="00D671FA" w:rsidRPr="002A2665" w:rsidRDefault="00D671FA" w:rsidP="00D67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417" w:type="dxa"/>
          </w:tcPr>
          <w:p w:rsidR="00D671FA" w:rsidRPr="002A2665" w:rsidRDefault="00B261C4" w:rsidP="000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57E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276" w:type="dxa"/>
          </w:tcPr>
          <w:p w:rsidR="00D671FA" w:rsidRPr="002A2665" w:rsidRDefault="00682494" w:rsidP="0005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7E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л.</w:t>
            </w:r>
          </w:p>
        </w:tc>
        <w:tc>
          <w:tcPr>
            <w:tcW w:w="1418" w:type="dxa"/>
          </w:tcPr>
          <w:p w:rsidR="00D671FA" w:rsidRPr="002A2665" w:rsidRDefault="00682494" w:rsidP="00682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671FA">
              <w:rPr>
                <w:sz w:val="20"/>
                <w:szCs w:val="20"/>
              </w:rPr>
              <w:t>ысшая</w:t>
            </w:r>
            <w:r>
              <w:rPr>
                <w:sz w:val="20"/>
                <w:szCs w:val="20"/>
              </w:rPr>
              <w:t>, 24.12.2015</w:t>
            </w:r>
          </w:p>
        </w:tc>
        <w:tc>
          <w:tcPr>
            <w:tcW w:w="4252" w:type="dxa"/>
            <w:shd w:val="clear" w:color="auto" w:fill="auto"/>
          </w:tcPr>
          <w:p w:rsidR="00057EFA" w:rsidRDefault="00057EFA" w:rsidP="00457720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57EFA">
              <w:rPr>
                <w:b/>
                <w:sz w:val="20"/>
                <w:szCs w:val="20"/>
                <w:shd w:val="clear" w:color="auto" w:fill="FFFFFF"/>
              </w:rPr>
              <w:t xml:space="preserve">ФГБОУ </w:t>
            </w:r>
            <w:proofErr w:type="gramStart"/>
            <w:r w:rsidRPr="00057EFA">
              <w:rPr>
                <w:b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057EFA">
              <w:rPr>
                <w:b/>
                <w:sz w:val="20"/>
                <w:szCs w:val="20"/>
                <w:shd w:val="clear" w:color="auto" w:fill="FFFFFF"/>
              </w:rPr>
              <w:t xml:space="preserve"> "Самарский государственный социально-педагогический университет"</w:t>
            </w:r>
          </w:p>
          <w:p w:rsidR="00057EFA" w:rsidRPr="00057EFA" w:rsidRDefault="00057EFA" w:rsidP="00457720">
            <w:pPr>
              <w:jc w:val="center"/>
              <w:rPr>
                <w:sz w:val="20"/>
                <w:szCs w:val="20"/>
              </w:rPr>
            </w:pPr>
            <w:r w:rsidRPr="00057EFA">
              <w:rPr>
                <w:sz w:val="20"/>
                <w:szCs w:val="20"/>
                <w:shd w:val="clear" w:color="auto" w:fill="FFFFFF"/>
              </w:rPr>
              <w:t>Психолого-педагогическое сопровождение детей с ОВЗ в контексте требований ФГОС дошкольного образования (72ч.) 2016г.;</w:t>
            </w:r>
          </w:p>
          <w:p w:rsidR="00D671FA" w:rsidRDefault="00682494" w:rsidP="00457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СИПКРО</w:t>
            </w:r>
          </w:p>
          <w:p w:rsidR="00682494" w:rsidRDefault="00682494" w:rsidP="00457720">
            <w:pPr>
              <w:jc w:val="center"/>
              <w:rPr>
                <w:sz w:val="20"/>
                <w:szCs w:val="20"/>
              </w:rPr>
            </w:pPr>
            <w:r w:rsidRPr="00682494">
              <w:rPr>
                <w:sz w:val="20"/>
                <w:szCs w:val="20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 (18ч.) 2019</w:t>
            </w:r>
          </w:p>
          <w:p w:rsidR="00057EFA" w:rsidRPr="00057EFA" w:rsidRDefault="00057EFA" w:rsidP="00457720">
            <w:pPr>
              <w:jc w:val="center"/>
              <w:rPr>
                <w:b/>
                <w:sz w:val="20"/>
                <w:szCs w:val="20"/>
              </w:rPr>
            </w:pPr>
            <w:r w:rsidRPr="00057EFA">
              <w:rPr>
                <w:b/>
                <w:sz w:val="20"/>
                <w:szCs w:val="20"/>
              </w:rPr>
              <w:t>СГСПУ</w:t>
            </w:r>
          </w:p>
          <w:p w:rsidR="00057EFA" w:rsidRDefault="00057EFA" w:rsidP="00457720">
            <w:pPr>
              <w:jc w:val="center"/>
              <w:rPr>
                <w:sz w:val="20"/>
                <w:szCs w:val="20"/>
                <w:shd w:val="clear" w:color="auto" w:fill="E1F3E7"/>
              </w:rPr>
            </w:pPr>
            <w:r w:rsidRPr="00057EFA">
              <w:rPr>
                <w:sz w:val="20"/>
                <w:szCs w:val="20"/>
                <w:shd w:val="clear" w:color="auto" w:fill="E1F3E7"/>
              </w:rPr>
              <w:t>Достижение результатов в реализации индивидуальной образовательной программы для обучающегося с ограниченными возможностями здоровья в современных условиях развития специального образования</w:t>
            </w:r>
            <w:r>
              <w:rPr>
                <w:sz w:val="20"/>
                <w:szCs w:val="20"/>
                <w:shd w:val="clear" w:color="auto" w:fill="E1F3E7"/>
              </w:rPr>
              <w:t xml:space="preserve"> (36ч.) 2019г.;</w:t>
            </w:r>
          </w:p>
          <w:p w:rsidR="00057EFA" w:rsidRPr="00057EFA" w:rsidRDefault="00057EFA" w:rsidP="00457720">
            <w:pPr>
              <w:jc w:val="center"/>
              <w:rPr>
                <w:b/>
                <w:sz w:val="20"/>
                <w:szCs w:val="20"/>
                <w:shd w:val="clear" w:color="auto" w:fill="E1F3E7"/>
              </w:rPr>
            </w:pPr>
            <w:r w:rsidRPr="00057EFA">
              <w:rPr>
                <w:b/>
                <w:sz w:val="20"/>
                <w:szCs w:val="20"/>
                <w:shd w:val="clear" w:color="auto" w:fill="E1F3E7"/>
              </w:rPr>
              <w:t>СГСПУ</w:t>
            </w:r>
          </w:p>
          <w:p w:rsidR="00057EFA" w:rsidRDefault="00057EFA" w:rsidP="00457720">
            <w:pPr>
              <w:jc w:val="center"/>
              <w:rPr>
                <w:sz w:val="20"/>
                <w:szCs w:val="20"/>
                <w:shd w:val="clear" w:color="auto" w:fill="E1F3E7"/>
              </w:rPr>
            </w:pPr>
            <w:r w:rsidRPr="00057EFA">
              <w:rPr>
                <w:sz w:val="20"/>
                <w:szCs w:val="20"/>
                <w:shd w:val="clear" w:color="auto" w:fill="E1F3E7"/>
              </w:rPr>
              <w:t>Обеспечение преемственности дошкольного и начального образования в условиях реализации ФГОС НОО и ФГОС ДО (36ч.) 2019г.</w:t>
            </w:r>
          </w:p>
          <w:p w:rsidR="00F15404" w:rsidRDefault="00F15404" w:rsidP="00457720">
            <w:pPr>
              <w:jc w:val="center"/>
              <w:rPr>
                <w:sz w:val="20"/>
                <w:szCs w:val="20"/>
                <w:shd w:val="clear" w:color="auto" w:fill="E1F3E7"/>
              </w:rPr>
            </w:pPr>
          </w:p>
          <w:p w:rsidR="00F15404" w:rsidRPr="00682494" w:rsidRDefault="00F15404" w:rsidP="00457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82494" w:rsidRDefault="00682494" w:rsidP="00236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Почетная грамота Отрадненского управления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</w:t>
            </w:r>
          </w:p>
          <w:p w:rsidR="00D671FA" w:rsidRPr="002A2665" w:rsidRDefault="00682494" w:rsidP="00236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7812D7">
              <w:rPr>
                <w:sz w:val="20"/>
                <w:szCs w:val="20"/>
              </w:rPr>
              <w:t>г.</w:t>
            </w:r>
            <w:bookmarkStart w:id="0" w:name="_GoBack"/>
            <w:bookmarkEnd w:id="0"/>
          </w:p>
        </w:tc>
      </w:tr>
      <w:tr w:rsidR="00682494" w:rsidRPr="002A2665" w:rsidTr="00B76A0B">
        <w:tc>
          <w:tcPr>
            <w:tcW w:w="671" w:type="dxa"/>
          </w:tcPr>
          <w:p w:rsidR="00682494" w:rsidRPr="002A2665" w:rsidRDefault="0068249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64" w:type="dxa"/>
          </w:tcPr>
          <w:p w:rsidR="00682494" w:rsidRPr="002A2665" w:rsidRDefault="00682494" w:rsidP="00457720">
            <w:pPr>
              <w:jc w:val="center"/>
              <w:rPr>
                <w:sz w:val="20"/>
                <w:szCs w:val="20"/>
              </w:rPr>
            </w:pPr>
            <w:proofErr w:type="spellStart"/>
            <w:r w:rsidRPr="002A2665">
              <w:rPr>
                <w:sz w:val="20"/>
                <w:szCs w:val="20"/>
              </w:rPr>
              <w:t>Перепечаева</w:t>
            </w:r>
            <w:proofErr w:type="spellEnd"/>
            <w:r w:rsidRPr="002A2665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59" w:type="dxa"/>
          </w:tcPr>
          <w:p w:rsidR="00682494" w:rsidRDefault="00682494" w:rsidP="00457720">
            <w:pPr>
              <w:jc w:val="center"/>
              <w:rPr>
                <w:sz w:val="20"/>
                <w:szCs w:val="20"/>
              </w:rPr>
            </w:pPr>
            <w:r w:rsidRPr="002A2665">
              <w:rPr>
                <w:sz w:val="20"/>
                <w:szCs w:val="20"/>
              </w:rPr>
              <w:t>педагог-психолог</w:t>
            </w:r>
            <w:r>
              <w:rPr>
                <w:sz w:val="20"/>
                <w:szCs w:val="20"/>
              </w:rPr>
              <w:t xml:space="preserve"> </w:t>
            </w:r>
          </w:p>
          <w:p w:rsidR="00682494" w:rsidRPr="002A2665" w:rsidRDefault="00682494" w:rsidP="00457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494" w:rsidRPr="002A2665" w:rsidRDefault="00682494" w:rsidP="00057EFA">
            <w:pPr>
              <w:jc w:val="center"/>
              <w:rPr>
                <w:sz w:val="20"/>
                <w:szCs w:val="20"/>
              </w:rPr>
            </w:pPr>
            <w:r w:rsidRPr="002A2665">
              <w:rPr>
                <w:sz w:val="20"/>
                <w:szCs w:val="20"/>
              </w:rPr>
              <w:t>2</w:t>
            </w:r>
            <w:r w:rsidR="00057EFA">
              <w:rPr>
                <w:sz w:val="20"/>
                <w:szCs w:val="20"/>
              </w:rPr>
              <w:t>4</w:t>
            </w:r>
            <w:r w:rsidRPr="002A2665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276" w:type="dxa"/>
          </w:tcPr>
          <w:p w:rsidR="00682494" w:rsidRPr="002A2665" w:rsidRDefault="00682494" w:rsidP="00F15404">
            <w:pPr>
              <w:jc w:val="center"/>
              <w:rPr>
                <w:sz w:val="20"/>
                <w:szCs w:val="20"/>
              </w:rPr>
            </w:pPr>
            <w:r w:rsidRPr="002A2665">
              <w:rPr>
                <w:sz w:val="20"/>
                <w:szCs w:val="20"/>
              </w:rPr>
              <w:t>1</w:t>
            </w:r>
            <w:r w:rsidR="00F15404">
              <w:rPr>
                <w:sz w:val="20"/>
                <w:szCs w:val="20"/>
              </w:rPr>
              <w:t>7</w:t>
            </w:r>
            <w:r w:rsidRPr="002A2665">
              <w:rPr>
                <w:sz w:val="20"/>
                <w:szCs w:val="20"/>
              </w:rPr>
              <w:t>л.</w:t>
            </w:r>
            <w:r w:rsidR="00F15404">
              <w:rPr>
                <w:sz w:val="20"/>
                <w:szCs w:val="20"/>
              </w:rPr>
              <w:t xml:space="preserve"> 3мес.</w:t>
            </w:r>
            <w:r w:rsidRPr="002A26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82494" w:rsidRPr="002A2665" w:rsidRDefault="00682494" w:rsidP="00B76A0B">
            <w:pPr>
              <w:jc w:val="center"/>
              <w:rPr>
                <w:sz w:val="20"/>
                <w:szCs w:val="20"/>
              </w:rPr>
            </w:pPr>
            <w:r w:rsidRPr="002A2665">
              <w:rPr>
                <w:sz w:val="20"/>
                <w:szCs w:val="20"/>
              </w:rPr>
              <w:t>Высшая, 2</w:t>
            </w:r>
            <w:r w:rsidR="00B76A0B">
              <w:rPr>
                <w:sz w:val="20"/>
                <w:szCs w:val="20"/>
              </w:rPr>
              <w:t>2</w:t>
            </w:r>
            <w:r w:rsidRPr="002A2665">
              <w:rPr>
                <w:sz w:val="20"/>
                <w:szCs w:val="20"/>
              </w:rPr>
              <w:t>.03.201</w:t>
            </w:r>
            <w:r w:rsidR="00B76A0B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682494" w:rsidRPr="00CB15E5" w:rsidRDefault="00682494" w:rsidP="00457720">
            <w:pPr>
              <w:jc w:val="center"/>
              <w:rPr>
                <w:b/>
                <w:sz w:val="20"/>
                <w:szCs w:val="20"/>
              </w:rPr>
            </w:pPr>
            <w:r w:rsidRPr="00CB15E5">
              <w:rPr>
                <w:b/>
                <w:sz w:val="20"/>
                <w:szCs w:val="20"/>
              </w:rPr>
              <w:t>ЦСО</w:t>
            </w:r>
          </w:p>
          <w:p w:rsidR="00682494" w:rsidRDefault="0068249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«Ранняя диагностика и специальная помощь детям с отклонениями в развитии» (72ч.) 2004г.;</w:t>
            </w:r>
          </w:p>
          <w:p w:rsidR="00682494" w:rsidRPr="00CB15E5" w:rsidRDefault="00682494" w:rsidP="00457720">
            <w:pPr>
              <w:jc w:val="center"/>
              <w:rPr>
                <w:b/>
                <w:sz w:val="20"/>
                <w:szCs w:val="20"/>
              </w:rPr>
            </w:pPr>
            <w:r w:rsidRPr="00CB15E5">
              <w:rPr>
                <w:b/>
                <w:sz w:val="20"/>
                <w:szCs w:val="20"/>
              </w:rPr>
              <w:t>ЦСО</w:t>
            </w:r>
          </w:p>
          <w:p w:rsidR="00682494" w:rsidRDefault="00682494" w:rsidP="0045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и содержание работы с детьми раннего возраста с ОВЗ» (72ч.) 2013г.;</w:t>
            </w:r>
          </w:p>
          <w:p w:rsidR="00682494" w:rsidRPr="00CB15E5" w:rsidRDefault="00682494" w:rsidP="00457720">
            <w:pPr>
              <w:jc w:val="center"/>
              <w:rPr>
                <w:b/>
                <w:sz w:val="20"/>
                <w:szCs w:val="20"/>
              </w:rPr>
            </w:pPr>
            <w:r w:rsidRPr="00CB15E5">
              <w:rPr>
                <w:b/>
                <w:sz w:val="20"/>
                <w:szCs w:val="20"/>
              </w:rPr>
              <w:t>СГСПУ</w:t>
            </w:r>
          </w:p>
          <w:p w:rsidR="00682494" w:rsidRDefault="00682494" w:rsidP="00CB15E5">
            <w:pPr>
              <w:jc w:val="center"/>
              <w:rPr>
                <w:sz w:val="20"/>
                <w:szCs w:val="20"/>
                <w:shd w:val="clear" w:color="auto" w:fill="E1E5F3"/>
              </w:rPr>
            </w:pPr>
            <w:r>
              <w:rPr>
                <w:sz w:val="20"/>
                <w:szCs w:val="20"/>
                <w:shd w:val="clear" w:color="auto" w:fill="E1E5F3"/>
              </w:rPr>
              <w:t>«</w:t>
            </w:r>
            <w:r w:rsidRPr="00CB15E5">
              <w:rPr>
                <w:sz w:val="20"/>
                <w:szCs w:val="20"/>
                <w:shd w:val="clear" w:color="auto" w:fill="E1E5F3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</w:t>
            </w:r>
            <w:r>
              <w:rPr>
                <w:sz w:val="20"/>
                <w:szCs w:val="20"/>
                <w:shd w:val="clear" w:color="auto" w:fill="E1E5F3"/>
              </w:rPr>
              <w:t>» (18ч.) 2016г.;</w:t>
            </w:r>
          </w:p>
          <w:p w:rsidR="00682494" w:rsidRPr="0047627B" w:rsidRDefault="00682494" w:rsidP="00CB15E5">
            <w:pPr>
              <w:jc w:val="center"/>
              <w:rPr>
                <w:b/>
                <w:sz w:val="20"/>
                <w:szCs w:val="20"/>
                <w:shd w:val="clear" w:color="auto" w:fill="E1E5F3"/>
              </w:rPr>
            </w:pPr>
            <w:r w:rsidRPr="0047627B">
              <w:rPr>
                <w:b/>
                <w:sz w:val="20"/>
                <w:szCs w:val="20"/>
                <w:shd w:val="clear" w:color="auto" w:fill="E1E5F3"/>
              </w:rPr>
              <w:t>ЦСО</w:t>
            </w:r>
          </w:p>
          <w:p w:rsidR="00682494" w:rsidRDefault="00682494" w:rsidP="00CB15E5">
            <w:pPr>
              <w:jc w:val="center"/>
              <w:rPr>
                <w:sz w:val="20"/>
                <w:szCs w:val="20"/>
                <w:shd w:val="clear" w:color="auto" w:fill="E1E5F3"/>
              </w:rPr>
            </w:pPr>
            <w:r w:rsidRPr="0047627B">
              <w:rPr>
                <w:sz w:val="20"/>
                <w:szCs w:val="20"/>
                <w:shd w:val="clear" w:color="auto" w:fill="E1E5F3"/>
              </w:rPr>
              <w:t>«Коррекция речевых недостатков детей дошкольного возраста воспитателем ДОУ» (36ч.) 2016г.;</w:t>
            </w:r>
          </w:p>
          <w:p w:rsidR="00682494" w:rsidRPr="00143C89" w:rsidRDefault="00682494" w:rsidP="00CB15E5">
            <w:pPr>
              <w:jc w:val="center"/>
              <w:rPr>
                <w:b/>
                <w:sz w:val="20"/>
                <w:szCs w:val="20"/>
              </w:rPr>
            </w:pPr>
            <w:r w:rsidRPr="00143C89">
              <w:rPr>
                <w:b/>
                <w:sz w:val="20"/>
                <w:szCs w:val="20"/>
              </w:rPr>
              <w:t>РСПЦ</w:t>
            </w:r>
          </w:p>
          <w:p w:rsidR="00682494" w:rsidRDefault="00682494" w:rsidP="00CB15E5">
            <w:pPr>
              <w:jc w:val="center"/>
              <w:rPr>
                <w:sz w:val="20"/>
                <w:szCs w:val="20"/>
                <w:shd w:val="clear" w:color="auto" w:fill="E1F3E7"/>
              </w:rPr>
            </w:pPr>
            <w:r>
              <w:rPr>
                <w:sz w:val="20"/>
                <w:szCs w:val="20"/>
                <w:shd w:val="clear" w:color="auto" w:fill="E1F3E7"/>
              </w:rPr>
              <w:t>«</w:t>
            </w:r>
            <w:r w:rsidRPr="00143C89">
              <w:rPr>
                <w:sz w:val="20"/>
                <w:szCs w:val="20"/>
                <w:shd w:val="clear" w:color="auto" w:fill="E1F3E7"/>
              </w:rPr>
              <w:t>Проектирование психологически безопасной комфортной образовательной среды</w:t>
            </w:r>
            <w:r>
              <w:rPr>
                <w:sz w:val="20"/>
                <w:szCs w:val="20"/>
                <w:shd w:val="clear" w:color="auto" w:fill="E1F3E7"/>
              </w:rPr>
              <w:t>» (36ч.) 2016г.;</w:t>
            </w:r>
          </w:p>
          <w:p w:rsidR="00682494" w:rsidRDefault="00682494" w:rsidP="00CB15E5">
            <w:pPr>
              <w:jc w:val="center"/>
              <w:rPr>
                <w:b/>
                <w:sz w:val="20"/>
                <w:szCs w:val="20"/>
              </w:rPr>
            </w:pPr>
            <w:r w:rsidRPr="00960B00">
              <w:rPr>
                <w:b/>
                <w:sz w:val="20"/>
                <w:szCs w:val="20"/>
              </w:rPr>
              <w:t>ЧОУ ДПО «ЦДК проф.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60B00">
              <w:rPr>
                <w:b/>
                <w:sz w:val="20"/>
                <w:szCs w:val="20"/>
              </w:rPr>
              <w:t>Л.Б.Баряевой</w:t>
            </w:r>
            <w:proofErr w:type="spellEnd"/>
            <w:r w:rsidRPr="00960B00">
              <w:rPr>
                <w:b/>
                <w:sz w:val="20"/>
                <w:szCs w:val="20"/>
              </w:rPr>
              <w:t>»</w:t>
            </w:r>
          </w:p>
          <w:p w:rsidR="00682494" w:rsidRDefault="00682494" w:rsidP="00CB15E5">
            <w:pPr>
              <w:jc w:val="center"/>
              <w:rPr>
                <w:sz w:val="20"/>
                <w:szCs w:val="20"/>
              </w:rPr>
            </w:pPr>
            <w:r w:rsidRPr="00143C89">
              <w:rPr>
                <w:sz w:val="20"/>
                <w:szCs w:val="20"/>
              </w:rPr>
              <w:t xml:space="preserve">«Технологии работы в полифункциональной интерактивной среде с детьми и подростками с ОВЗ в соответствии с ФГОС </w:t>
            </w:r>
            <w:proofErr w:type="gramStart"/>
            <w:r w:rsidRPr="00143C89">
              <w:rPr>
                <w:sz w:val="20"/>
                <w:szCs w:val="20"/>
              </w:rPr>
              <w:t>ДО</w:t>
            </w:r>
            <w:proofErr w:type="gramEnd"/>
            <w:r w:rsidRPr="00143C89">
              <w:rPr>
                <w:sz w:val="20"/>
                <w:szCs w:val="20"/>
              </w:rPr>
              <w:t xml:space="preserve"> и НОО» (72ч.) 2017г.</w:t>
            </w:r>
            <w:r>
              <w:rPr>
                <w:sz w:val="20"/>
                <w:szCs w:val="20"/>
              </w:rPr>
              <w:t>;</w:t>
            </w:r>
          </w:p>
          <w:p w:rsidR="00682494" w:rsidRDefault="00682494" w:rsidP="00CB15E5">
            <w:pPr>
              <w:jc w:val="center"/>
              <w:rPr>
                <w:b/>
                <w:sz w:val="20"/>
                <w:szCs w:val="20"/>
              </w:rPr>
            </w:pPr>
            <w:r w:rsidRPr="00143C89">
              <w:rPr>
                <w:b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</w:p>
          <w:p w:rsidR="00682494" w:rsidRPr="00143C89" w:rsidRDefault="00682494" w:rsidP="00CB15E5">
            <w:pPr>
              <w:jc w:val="center"/>
              <w:rPr>
                <w:i/>
                <w:sz w:val="20"/>
                <w:szCs w:val="20"/>
              </w:rPr>
            </w:pPr>
            <w:r w:rsidRPr="00143C89">
              <w:rPr>
                <w:i/>
                <w:sz w:val="20"/>
                <w:szCs w:val="20"/>
              </w:rPr>
              <w:t>(выездной цикл)</w:t>
            </w:r>
          </w:p>
          <w:p w:rsidR="00682494" w:rsidRDefault="00682494" w:rsidP="00CB1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«Ранняя комплексная помощь семьям, воспитывающим детей с ОВЗ» (72ч.) 2017г.</w:t>
            </w:r>
          </w:p>
          <w:p w:rsidR="00F15404" w:rsidRDefault="00F15404" w:rsidP="00CB15E5">
            <w:pPr>
              <w:jc w:val="center"/>
              <w:rPr>
                <w:b/>
                <w:sz w:val="20"/>
                <w:szCs w:val="20"/>
              </w:rPr>
            </w:pPr>
            <w:r w:rsidRPr="00F15404">
              <w:rPr>
                <w:b/>
                <w:sz w:val="20"/>
                <w:szCs w:val="20"/>
              </w:rPr>
              <w:t>СИПКРО</w:t>
            </w:r>
          </w:p>
          <w:p w:rsidR="00F15404" w:rsidRDefault="00F15404" w:rsidP="00CB15E5">
            <w:pPr>
              <w:jc w:val="center"/>
              <w:rPr>
                <w:sz w:val="20"/>
                <w:szCs w:val="20"/>
                <w:shd w:val="clear" w:color="auto" w:fill="E1E5F3"/>
              </w:rPr>
            </w:pPr>
            <w:r w:rsidRPr="00F15404">
              <w:rPr>
                <w:sz w:val="20"/>
                <w:szCs w:val="20"/>
                <w:shd w:val="clear" w:color="auto" w:fill="E1E5F3"/>
              </w:rPr>
              <w:t>Обеспечение реализации Стратегии национального проекта «Развитие образования» на региональном уровне (в сфере дошкольного образования)</w:t>
            </w:r>
            <w:r>
              <w:rPr>
                <w:sz w:val="20"/>
                <w:szCs w:val="20"/>
                <w:shd w:val="clear" w:color="auto" w:fill="E1E5F3"/>
              </w:rPr>
              <w:t xml:space="preserve"> (18ч.) 2019г.;</w:t>
            </w:r>
          </w:p>
          <w:p w:rsidR="00F15404" w:rsidRPr="00F15404" w:rsidRDefault="00F15404" w:rsidP="00CB15E5">
            <w:pPr>
              <w:jc w:val="center"/>
              <w:rPr>
                <w:b/>
                <w:sz w:val="20"/>
                <w:szCs w:val="20"/>
                <w:shd w:val="clear" w:color="auto" w:fill="E1E5F3"/>
              </w:rPr>
            </w:pPr>
            <w:r w:rsidRPr="00F15404">
              <w:rPr>
                <w:b/>
                <w:sz w:val="20"/>
                <w:szCs w:val="20"/>
                <w:shd w:val="clear" w:color="auto" w:fill="E1E5F3"/>
              </w:rPr>
              <w:t>СГСПУ</w:t>
            </w:r>
          </w:p>
          <w:p w:rsidR="00F15404" w:rsidRDefault="00F15404" w:rsidP="00CB15E5">
            <w:pPr>
              <w:jc w:val="center"/>
              <w:rPr>
                <w:sz w:val="20"/>
                <w:szCs w:val="20"/>
                <w:shd w:val="clear" w:color="auto" w:fill="E1F3E7"/>
              </w:rPr>
            </w:pPr>
            <w:r w:rsidRPr="00F15404">
              <w:rPr>
                <w:sz w:val="20"/>
                <w:szCs w:val="20"/>
                <w:shd w:val="clear" w:color="auto" w:fill="E1F3E7"/>
              </w:rPr>
              <w:t>Система коррекционно-педагогической работы по формированию познавательных интересов и познавательных действий у дошкольников с ограниченными возможностями здоровья</w:t>
            </w:r>
            <w:r>
              <w:rPr>
                <w:sz w:val="20"/>
                <w:szCs w:val="20"/>
                <w:shd w:val="clear" w:color="auto" w:fill="E1F3E7"/>
              </w:rPr>
              <w:t xml:space="preserve"> (36ч.) 2019г.;</w:t>
            </w:r>
          </w:p>
          <w:p w:rsidR="00F15404" w:rsidRDefault="00F15404" w:rsidP="00CB15E5">
            <w:pPr>
              <w:jc w:val="center"/>
              <w:rPr>
                <w:sz w:val="20"/>
                <w:szCs w:val="20"/>
                <w:shd w:val="clear" w:color="auto" w:fill="E1F3E7"/>
              </w:rPr>
            </w:pPr>
          </w:p>
          <w:p w:rsidR="00F15404" w:rsidRPr="00F15404" w:rsidRDefault="00F15404" w:rsidP="00CB15E5">
            <w:pPr>
              <w:jc w:val="center"/>
              <w:rPr>
                <w:b/>
                <w:sz w:val="20"/>
                <w:szCs w:val="20"/>
                <w:shd w:val="clear" w:color="auto" w:fill="E1F3E7"/>
              </w:rPr>
            </w:pPr>
            <w:r w:rsidRPr="00F15404">
              <w:rPr>
                <w:b/>
                <w:sz w:val="20"/>
                <w:szCs w:val="20"/>
                <w:shd w:val="clear" w:color="auto" w:fill="E1F3E7"/>
              </w:rPr>
              <w:t>Самарский университет</w:t>
            </w:r>
          </w:p>
          <w:p w:rsidR="00F15404" w:rsidRPr="00143C89" w:rsidRDefault="00F15404" w:rsidP="00F15404">
            <w:pPr>
              <w:jc w:val="center"/>
              <w:rPr>
                <w:sz w:val="20"/>
                <w:szCs w:val="20"/>
              </w:rPr>
            </w:pPr>
            <w:r w:rsidRPr="00F15404">
              <w:rPr>
                <w:sz w:val="20"/>
                <w:szCs w:val="20"/>
                <w:shd w:val="clear" w:color="auto" w:fill="E1F3E7"/>
              </w:rPr>
              <w:t>Коррекционно-развивающее обучение и воспитание детей с отклонениями в развитии в условиях инклюзивного образования в дошкольной образовательной организации (36ч.) 2019г.</w:t>
            </w:r>
          </w:p>
        </w:tc>
        <w:tc>
          <w:tcPr>
            <w:tcW w:w="1985" w:type="dxa"/>
          </w:tcPr>
          <w:p w:rsidR="00682494" w:rsidRDefault="00682494" w:rsidP="0061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Почетная грамота Отрадненского управления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Самарской области </w:t>
            </w:r>
          </w:p>
          <w:p w:rsidR="00682494" w:rsidRDefault="00682494" w:rsidP="0061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F15404">
              <w:rPr>
                <w:sz w:val="20"/>
                <w:szCs w:val="20"/>
              </w:rPr>
              <w:t>г.;</w:t>
            </w:r>
          </w:p>
          <w:p w:rsidR="00F15404" w:rsidRPr="002A2665" w:rsidRDefault="00F15404" w:rsidP="0061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Благодарственное письмо Главы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традный</w:t>
            </w:r>
            <w:proofErr w:type="spellEnd"/>
            <w:r>
              <w:rPr>
                <w:sz w:val="20"/>
                <w:szCs w:val="20"/>
              </w:rPr>
              <w:t xml:space="preserve"> 2019г.</w:t>
            </w:r>
          </w:p>
        </w:tc>
      </w:tr>
    </w:tbl>
    <w:p w:rsidR="006D2B0A" w:rsidRPr="003818C4" w:rsidRDefault="006D2B0A" w:rsidP="006D2B0A"/>
    <w:sectPr w:rsidR="006D2B0A" w:rsidRPr="003818C4" w:rsidSect="004577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A"/>
    <w:rsid w:val="00057EFA"/>
    <w:rsid w:val="000D1A30"/>
    <w:rsid w:val="000F3982"/>
    <w:rsid w:val="00121909"/>
    <w:rsid w:val="001220BA"/>
    <w:rsid w:val="00143C89"/>
    <w:rsid w:val="00187AEA"/>
    <w:rsid w:val="001C67A2"/>
    <w:rsid w:val="001D39DE"/>
    <w:rsid w:val="001D6A1B"/>
    <w:rsid w:val="001E5073"/>
    <w:rsid w:val="0023675C"/>
    <w:rsid w:val="002512C7"/>
    <w:rsid w:val="002A2665"/>
    <w:rsid w:val="002D5758"/>
    <w:rsid w:val="003055D5"/>
    <w:rsid w:val="003818C4"/>
    <w:rsid w:val="003946EB"/>
    <w:rsid w:val="003A4061"/>
    <w:rsid w:val="003B7776"/>
    <w:rsid w:val="004367F3"/>
    <w:rsid w:val="00451560"/>
    <w:rsid w:val="00457720"/>
    <w:rsid w:val="00457CF9"/>
    <w:rsid w:val="0047627B"/>
    <w:rsid w:val="00497BE9"/>
    <w:rsid w:val="004B38EE"/>
    <w:rsid w:val="004F0930"/>
    <w:rsid w:val="0058466B"/>
    <w:rsid w:val="005E5D56"/>
    <w:rsid w:val="0064590B"/>
    <w:rsid w:val="00667A5A"/>
    <w:rsid w:val="00675376"/>
    <w:rsid w:val="00677C26"/>
    <w:rsid w:val="00682494"/>
    <w:rsid w:val="006D12DC"/>
    <w:rsid w:val="006D2B0A"/>
    <w:rsid w:val="00717C23"/>
    <w:rsid w:val="00734F13"/>
    <w:rsid w:val="00743041"/>
    <w:rsid w:val="007610D4"/>
    <w:rsid w:val="007812D7"/>
    <w:rsid w:val="00797123"/>
    <w:rsid w:val="007C76A3"/>
    <w:rsid w:val="007D1666"/>
    <w:rsid w:val="007E5C60"/>
    <w:rsid w:val="007F0542"/>
    <w:rsid w:val="00811C31"/>
    <w:rsid w:val="00852173"/>
    <w:rsid w:val="008606F0"/>
    <w:rsid w:val="00890BAF"/>
    <w:rsid w:val="008C1855"/>
    <w:rsid w:val="008F0AF1"/>
    <w:rsid w:val="00960B00"/>
    <w:rsid w:val="009764E0"/>
    <w:rsid w:val="009829C4"/>
    <w:rsid w:val="009C70B0"/>
    <w:rsid w:val="009F1C0D"/>
    <w:rsid w:val="00A07052"/>
    <w:rsid w:val="00A55094"/>
    <w:rsid w:val="00A67686"/>
    <w:rsid w:val="00A76545"/>
    <w:rsid w:val="00A8190B"/>
    <w:rsid w:val="00AA0610"/>
    <w:rsid w:val="00AA49E0"/>
    <w:rsid w:val="00AA7B42"/>
    <w:rsid w:val="00AC256E"/>
    <w:rsid w:val="00B261C4"/>
    <w:rsid w:val="00B76A0B"/>
    <w:rsid w:val="00BF25B7"/>
    <w:rsid w:val="00BF7639"/>
    <w:rsid w:val="00C057A5"/>
    <w:rsid w:val="00C3736B"/>
    <w:rsid w:val="00C43B9B"/>
    <w:rsid w:val="00C75DBF"/>
    <w:rsid w:val="00CB15E5"/>
    <w:rsid w:val="00CC6F0B"/>
    <w:rsid w:val="00D210CC"/>
    <w:rsid w:val="00D30C38"/>
    <w:rsid w:val="00D57CCC"/>
    <w:rsid w:val="00D671FA"/>
    <w:rsid w:val="00D950B6"/>
    <w:rsid w:val="00DE5AD7"/>
    <w:rsid w:val="00E23FFF"/>
    <w:rsid w:val="00E3727A"/>
    <w:rsid w:val="00E418A9"/>
    <w:rsid w:val="00E77855"/>
    <w:rsid w:val="00E82605"/>
    <w:rsid w:val="00EA1B75"/>
    <w:rsid w:val="00EF7786"/>
    <w:rsid w:val="00F15404"/>
    <w:rsid w:val="00F32424"/>
    <w:rsid w:val="00F53102"/>
    <w:rsid w:val="00F848F5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05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07052"/>
    <w:pPr>
      <w:jc w:val="center"/>
    </w:pPr>
    <w:rPr>
      <w:rFonts w:ascii="Arial" w:hAnsi="Arial"/>
      <w:spacing w:val="20"/>
    </w:rPr>
  </w:style>
  <w:style w:type="character" w:customStyle="1" w:styleId="a5">
    <w:name w:val="Основной текст Знак"/>
    <w:basedOn w:val="a0"/>
    <w:link w:val="a4"/>
    <w:rsid w:val="00A07052"/>
    <w:rPr>
      <w:rFonts w:ascii="Arial" w:eastAsia="Times New Roman" w:hAnsi="Arial" w:cs="Times New Roman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0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05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07052"/>
    <w:pPr>
      <w:jc w:val="center"/>
    </w:pPr>
    <w:rPr>
      <w:rFonts w:ascii="Arial" w:hAnsi="Arial"/>
      <w:spacing w:val="20"/>
    </w:rPr>
  </w:style>
  <w:style w:type="character" w:customStyle="1" w:styleId="a5">
    <w:name w:val="Основной текст Знак"/>
    <w:basedOn w:val="a0"/>
    <w:link w:val="a4"/>
    <w:rsid w:val="00A07052"/>
    <w:rPr>
      <w:rFonts w:ascii="Arial" w:eastAsia="Times New Roman" w:hAnsi="Arial" w:cs="Times New Roman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05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67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4</cp:revision>
  <cp:lastPrinted>2018-03-07T09:12:00Z</cp:lastPrinted>
  <dcterms:created xsi:type="dcterms:W3CDTF">2020-12-01T07:44:00Z</dcterms:created>
  <dcterms:modified xsi:type="dcterms:W3CDTF">2020-12-01T07:50:00Z</dcterms:modified>
</cp:coreProperties>
</file>