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72" w:rsidRPr="00063072" w:rsidRDefault="00063072" w:rsidP="0006307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63072">
        <w:rPr>
          <w:rFonts w:ascii="Times New Roman" w:hAnsi="Times New Roman" w:cs="Times New Roman"/>
          <w:b/>
          <w:sz w:val="24"/>
          <w:szCs w:val="32"/>
        </w:rPr>
        <w:t>БЛАНК</w:t>
      </w:r>
    </w:p>
    <w:p w:rsidR="005D2BB2" w:rsidRPr="00063072" w:rsidRDefault="005D2BB2" w:rsidP="0006307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63072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063072" w:rsidRPr="00063072">
        <w:rPr>
          <w:rFonts w:ascii="Times New Roman" w:hAnsi="Times New Roman" w:cs="Times New Roman"/>
          <w:b/>
          <w:sz w:val="24"/>
          <w:szCs w:val="32"/>
        </w:rPr>
        <w:t xml:space="preserve">первичного педагогического обследования </w:t>
      </w:r>
    </w:p>
    <w:p w:rsidR="005D2BB2" w:rsidRPr="005D2BB2" w:rsidRDefault="005D2BB2" w:rsidP="000630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 И.</w:t>
      </w:r>
      <w:r w:rsidRPr="005D2B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 w:rsidRPr="005D2BB2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 xml:space="preserve">____  </w:t>
      </w:r>
      <w:r w:rsidRPr="005D2BB2">
        <w:rPr>
          <w:rFonts w:ascii="Times New Roman" w:hAnsi="Times New Roman" w:cs="Times New Roman"/>
          <w:sz w:val="24"/>
        </w:rPr>
        <w:t>Дата об</w:t>
      </w:r>
      <w:r>
        <w:rPr>
          <w:rFonts w:ascii="Times New Roman" w:hAnsi="Times New Roman" w:cs="Times New Roman"/>
          <w:sz w:val="24"/>
        </w:rPr>
        <w:t>следования   ________________</w:t>
      </w:r>
    </w:p>
    <w:p w:rsidR="005D2BB2" w:rsidRPr="005D2BB2" w:rsidRDefault="005D2BB2" w:rsidP="005D2BB2">
      <w:pPr>
        <w:jc w:val="both"/>
        <w:rPr>
          <w:rFonts w:ascii="Times New Roman" w:hAnsi="Times New Roman" w:cs="Times New Roman"/>
          <w:sz w:val="24"/>
        </w:rPr>
      </w:pPr>
      <w:r w:rsidRPr="005D2BB2">
        <w:rPr>
          <w:rFonts w:ascii="Times New Roman" w:hAnsi="Times New Roman" w:cs="Times New Roman"/>
          <w:sz w:val="24"/>
        </w:rPr>
        <w:t xml:space="preserve">Дата рождения _________________________________       Возраст _________ лет _________ мес. </w:t>
      </w:r>
    </w:p>
    <w:tbl>
      <w:tblPr>
        <w:tblStyle w:val="a3"/>
        <w:tblW w:w="10717" w:type="dxa"/>
        <w:tblInd w:w="-72" w:type="dxa"/>
        <w:tblLayout w:type="fixed"/>
        <w:tblLook w:val="01E0"/>
      </w:tblPr>
      <w:tblGrid>
        <w:gridCol w:w="2146"/>
        <w:gridCol w:w="2143"/>
        <w:gridCol w:w="2860"/>
        <w:gridCol w:w="3568"/>
      </w:tblGrid>
      <w:tr w:rsidR="00063072" w:rsidRPr="00757B78" w:rsidTr="000D7F96">
        <w:trPr>
          <w:trHeight w:val="147"/>
        </w:trPr>
        <w:tc>
          <w:tcPr>
            <w:tcW w:w="2146" w:type="dxa"/>
            <w:tcBorders>
              <w:bottom w:val="nil"/>
            </w:tcBorders>
          </w:tcPr>
          <w:p w:rsidR="00063072" w:rsidRPr="00C13606" w:rsidRDefault="00063072" w:rsidP="00063072">
            <w:pPr>
              <w:rPr>
                <w:b/>
              </w:rPr>
            </w:pPr>
            <w:r w:rsidRPr="00C13606">
              <w:rPr>
                <w:b/>
              </w:rPr>
              <w:t>Познавательные</w:t>
            </w:r>
          </w:p>
          <w:p w:rsidR="00063072" w:rsidRPr="00757B78" w:rsidRDefault="00063072" w:rsidP="00063072">
            <w:pPr>
              <w:jc w:val="center"/>
              <w:rPr>
                <w:b/>
              </w:rPr>
            </w:pPr>
            <w:r w:rsidRPr="00C13606">
              <w:rPr>
                <w:b/>
              </w:rPr>
              <w:t>процессы</w:t>
            </w:r>
          </w:p>
        </w:tc>
        <w:tc>
          <w:tcPr>
            <w:tcW w:w="2143" w:type="dxa"/>
          </w:tcPr>
          <w:p w:rsidR="00063072" w:rsidRDefault="00063072" w:rsidP="005D1163">
            <w:pPr>
              <w:jc w:val="center"/>
              <w:rPr>
                <w:b/>
              </w:rPr>
            </w:pPr>
            <w:r w:rsidRPr="00C13606">
              <w:rPr>
                <w:b/>
              </w:rPr>
              <w:t>Методики</w:t>
            </w:r>
          </w:p>
        </w:tc>
        <w:tc>
          <w:tcPr>
            <w:tcW w:w="2860" w:type="dxa"/>
          </w:tcPr>
          <w:p w:rsidR="00063072" w:rsidRPr="00063072" w:rsidRDefault="00063072" w:rsidP="00063072">
            <w:pPr>
              <w:jc w:val="center"/>
              <w:rPr>
                <w:b/>
                <w:sz w:val="22"/>
              </w:rPr>
            </w:pPr>
            <w:r w:rsidRPr="00063072">
              <w:rPr>
                <w:b/>
                <w:sz w:val="22"/>
              </w:rPr>
              <w:t>Диагностический инструментарий</w:t>
            </w:r>
          </w:p>
        </w:tc>
        <w:tc>
          <w:tcPr>
            <w:tcW w:w="3568" w:type="dxa"/>
          </w:tcPr>
          <w:p w:rsidR="00063072" w:rsidRPr="00063072" w:rsidRDefault="00063072" w:rsidP="00063072">
            <w:pPr>
              <w:jc w:val="center"/>
              <w:rPr>
                <w:b/>
                <w:sz w:val="22"/>
              </w:rPr>
            </w:pPr>
            <w:r w:rsidRPr="00063072">
              <w:rPr>
                <w:b/>
                <w:sz w:val="22"/>
              </w:rPr>
              <w:t>Результат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  <w:r w:rsidRPr="00757B78">
              <w:rPr>
                <w:b/>
              </w:rPr>
              <w:t>Восприятие</w:t>
            </w:r>
          </w:p>
        </w:tc>
        <w:tc>
          <w:tcPr>
            <w:tcW w:w="2143" w:type="dxa"/>
          </w:tcPr>
          <w:p w:rsidR="000D7F96" w:rsidRPr="00757B78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Матрешка</w:t>
            </w:r>
          </w:p>
        </w:tc>
        <w:tc>
          <w:tcPr>
            <w:tcW w:w="2860" w:type="dxa"/>
          </w:tcPr>
          <w:p w:rsidR="000D7F96" w:rsidRPr="00163909" w:rsidRDefault="000D7F96" w:rsidP="005D1163">
            <w:r w:rsidRPr="00163909">
              <w:t>3-х составная</w:t>
            </w:r>
          </w:p>
          <w:p w:rsidR="000D7F96" w:rsidRDefault="000D7F96" w:rsidP="005D1163">
            <w:r>
              <w:t>4-х составная</w:t>
            </w:r>
          </w:p>
          <w:p w:rsidR="000D7F96" w:rsidRPr="00757B78" w:rsidRDefault="000D7F96" w:rsidP="005D1163">
            <w:r>
              <w:t>5-ти составная</w:t>
            </w:r>
          </w:p>
        </w:tc>
        <w:tc>
          <w:tcPr>
            <w:tcW w:w="3568" w:type="dxa"/>
          </w:tcPr>
          <w:p w:rsidR="000D7F96" w:rsidRDefault="000D7F96" w:rsidP="005D1163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5D1163">
            <w:r>
              <w:t>2)</w:t>
            </w:r>
            <w:r w:rsidRPr="00163909">
              <w:t>беспорядочные пробы</w:t>
            </w:r>
          </w:p>
          <w:p w:rsidR="000D7F96" w:rsidRDefault="000D7F96" w:rsidP="005D1163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Pr="00757B78" w:rsidRDefault="000D7F96" w:rsidP="005D1163">
            <w:r>
              <w:t>4) зрительная ориентация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top w:val="nil"/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Пирамидка</w:t>
            </w:r>
          </w:p>
        </w:tc>
        <w:tc>
          <w:tcPr>
            <w:tcW w:w="2860" w:type="dxa"/>
          </w:tcPr>
          <w:p w:rsidR="000D7F96" w:rsidRPr="009B67CA" w:rsidRDefault="000D7F96" w:rsidP="005D1163">
            <w:r w:rsidRPr="009B67CA">
              <w:t>3-х составная</w:t>
            </w:r>
          </w:p>
          <w:p w:rsidR="000D7F96" w:rsidRDefault="000D7F96" w:rsidP="005D1163">
            <w:r>
              <w:t>4-х составная</w:t>
            </w:r>
          </w:p>
          <w:p w:rsidR="000D7F96" w:rsidRPr="00757B78" w:rsidRDefault="000D7F96" w:rsidP="005D1163">
            <w:r>
              <w:t>5-ти составная</w:t>
            </w:r>
          </w:p>
        </w:tc>
        <w:tc>
          <w:tcPr>
            <w:tcW w:w="3568" w:type="dxa"/>
          </w:tcPr>
          <w:p w:rsidR="000D7F96" w:rsidRDefault="000D7F96" w:rsidP="00163909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864F60" w:rsidRDefault="000D7F96" w:rsidP="00163909">
            <w:pPr>
              <w:rPr>
                <w:u w:val="single"/>
              </w:rPr>
            </w:pPr>
            <w:r w:rsidRPr="00864F60">
              <w:rPr>
                <w:u w:val="single"/>
              </w:rPr>
              <w:t>2)</w:t>
            </w:r>
            <w:r w:rsidRPr="009B67CA">
              <w:t>беспорядочные пробы</w:t>
            </w:r>
          </w:p>
          <w:p w:rsidR="000D7F96" w:rsidRDefault="000D7F96" w:rsidP="00163909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Pr="00757B78" w:rsidRDefault="000D7F96" w:rsidP="00163909">
            <w:r>
              <w:t>4) зрительная ориентация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top w:val="nil"/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Почтовый</w:t>
            </w:r>
          </w:p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ящик</w:t>
            </w:r>
          </w:p>
        </w:tc>
        <w:tc>
          <w:tcPr>
            <w:tcW w:w="2860" w:type="dxa"/>
          </w:tcPr>
          <w:p w:rsidR="000D7F96" w:rsidRDefault="000D7F96" w:rsidP="005D1163">
            <w:r>
              <w:t>самостоятельно</w:t>
            </w:r>
          </w:p>
          <w:p w:rsidR="000D7F96" w:rsidRDefault="000D7F96" w:rsidP="005D1163">
            <w:r>
              <w:t>с помощью</w:t>
            </w:r>
          </w:p>
          <w:p w:rsidR="000D7F96" w:rsidRPr="00757B78" w:rsidRDefault="000D7F96" w:rsidP="005D1163">
            <w:r>
              <w:t>не справился</w:t>
            </w:r>
          </w:p>
        </w:tc>
        <w:tc>
          <w:tcPr>
            <w:tcW w:w="3568" w:type="dxa"/>
          </w:tcPr>
          <w:p w:rsidR="000D7F96" w:rsidRDefault="000D7F96" w:rsidP="000D7F96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0D7F96">
            <w:r>
              <w:t>2)</w:t>
            </w:r>
            <w:r w:rsidRPr="00163909">
              <w:t>беспорядочные пробы</w:t>
            </w:r>
          </w:p>
          <w:p w:rsidR="000D7F96" w:rsidRDefault="000D7F96" w:rsidP="000D7F96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Default="000D7F96" w:rsidP="000D7F96">
            <w:r>
              <w:t>4) зрительная ориентация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top w:val="nil"/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Доски </w:t>
            </w:r>
            <w:proofErr w:type="spellStart"/>
            <w:r>
              <w:rPr>
                <w:b/>
              </w:rPr>
              <w:t>Сегена</w:t>
            </w:r>
            <w:proofErr w:type="spellEnd"/>
          </w:p>
        </w:tc>
        <w:tc>
          <w:tcPr>
            <w:tcW w:w="2860" w:type="dxa"/>
          </w:tcPr>
          <w:p w:rsidR="000D7F96" w:rsidRDefault="000D7F96" w:rsidP="005D1163">
            <w:r>
              <w:t>игрушки</w:t>
            </w:r>
          </w:p>
          <w:p w:rsidR="000D7F96" w:rsidRDefault="000D7F96" w:rsidP="005D1163">
            <w:r>
              <w:t>геометрические</w:t>
            </w:r>
          </w:p>
          <w:p w:rsidR="000D7F96" w:rsidRDefault="000D7F96" w:rsidP="005D1163">
            <w:r>
              <w:t>фигуры</w:t>
            </w:r>
          </w:p>
        </w:tc>
        <w:tc>
          <w:tcPr>
            <w:tcW w:w="3568" w:type="dxa"/>
          </w:tcPr>
          <w:p w:rsidR="000D7F96" w:rsidRDefault="000D7F96" w:rsidP="000D7F96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0D7F96">
            <w:r>
              <w:t>2)</w:t>
            </w:r>
            <w:r w:rsidRPr="00163909">
              <w:t>беспорядочные пробы</w:t>
            </w:r>
          </w:p>
          <w:p w:rsidR="000D7F96" w:rsidRDefault="000D7F96" w:rsidP="000D7F96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Default="000D7F96" w:rsidP="000D7F96">
            <w:r>
              <w:t>4) зрительная ориентация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top w:val="nil"/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Палочки</w:t>
            </w:r>
          </w:p>
        </w:tc>
        <w:tc>
          <w:tcPr>
            <w:tcW w:w="2860" w:type="dxa"/>
          </w:tcPr>
          <w:p w:rsidR="000D7F96" w:rsidRDefault="000D7F96" w:rsidP="005D1163">
            <w:r>
              <w:t>по образцу</w:t>
            </w:r>
          </w:p>
          <w:p w:rsidR="000D7F96" w:rsidRDefault="000D7F96" w:rsidP="005D1163">
            <w:r>
              <w:t>по памяти</w:t>
            </w:r>
          </w:p>
        </w:tc>
        <w:tc>
          <w:tcPr>
            <w:tcW w:w="3568" w:type="dxa"/>
          </w:tcPr>
          <w:p w:rsidR="000D7F96" w:rsidRDefault="000D7F96" w:rsidP="000D7F96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0D7F96">
            <w:r>
              <w:t>2)</w:t>
            </w:r>
            <w:r w:rsidRPr="00163909">
              <w:t>беспорядочные пробы</w:t>
            </w:r>
          </w:p>
          <w:p w:rsidR="000D7F96" w:rsidRDefault="000D7F96" w:rsidP="000D7F96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Default="000D7F96" w:rsidP="000D7F96">
            <w:r>
              <w:t>4) зрительная ориентация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top w:val="nil"/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Разрезные картинки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0D7F96" w:rsidRDefault="000D7F96" w:rsidP="005D1163">
            <w:r>
              <w:t>2-х составная</w:t>
            </w:r>
          </w:p>
          <w:p w:rsidR="000D7F96" w:rsidRDefault="000D7F96" w:rsidP="005D1163">
            <w:r>
              <w:t>3-х составная</w:t>
            </w:r>
          </w:p>
          <w:p w:rsidR="000D7F96" w:rsidRDefault="000D7F96" w:rsidP="005D1163">
            <w:r>
              <w:t>4-х составная</w:t>
            </w:r>
          </w:p>
          <w:p w:rsidR="000D7F96" w:rsidRDefault="000D7F96" w:rsidP="005D1163">
            <w:r>
              <w:t>5-и составная</w:t>
            </w:r>
          </w:p>
        </w:tc>
        <w:tc>
          <w:tcPr>
            <w:tcW w:w="3568" w:type="dxa"/>
          </w:tcPr>
          <w:p w:rsidR="000D7F96" w:rsidRDefault="000D7F96" w:rsidP="000D7F96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0D7F96">
            <w:r>
              <w:t>2)</w:t>
            </w:r>
            <w:r w:rsidRPr="00163909">
              <w:t>беспорядочные пробы</w:t>
            </w:r>
          </w:p>
          <w:p w:rsidR="000D7F96" w:rsidRDefault="000D7F96" w:rsidP="000D7F96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Default="000D7F96" w:rsidP="000D7F96">
            <w:r>
              <w:t>4) зрительная ориентация</w:t>
            </w:r>
          </w:p>
        </w:tc>
      </w:tr>
      <w:tr w:rsidR="000D7F96" w:rsidRPr="00757B78" w:rsidTr="000D7F96">
        <w:trPr>
          <w:trHeight w:val="147"/>
        </w:trPr>
        <w:tc>
          <w:tcPr>
            <w:tcW w:w="2146" w:type="dxa"/>
            <w:tcBorders>
              <w:top w:val="nil"/>
              <w:bottom w:val="nil"/>
            </w:tcBorders>
          </w:tcPr>
          <w:p w:rsidR="000D7F96" w:rsidRPr="00757B78" w:rsidRDefault="000D7F96" w:rsidP="005D1163">
            <w:pPr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Соотнесение фигур по цвету</w:t>
            </w:r>
          </w:p>
        </w:tc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</w:tcPr>
          <w:p w:rsidR="000D7F96" w:rsidRDefault="000D7F96" w:rsidP="005D1163">
            <w:r>
              <w:t xml:space="preserve">выполняет самостоятельно </w:t>
            </w:r>
          </w:p>
          <w:p w:rsidR="000D7F96" w:rsidRDefault="000D7F96" w:rsidP="005D1163">
            <w:r>
              <w:t>выполняет с помощью</w:t>
            </w:r>
          </w:p>
          <w:p w:rsidR="000D7F96" w:rsidRDefault="000D7F96" w:rsidP="005D1163">
            <w:r>
              <w:t>не выполняет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</w:tcBorders>
          </w:tcPr>
          <w:p w:rsidR="000D7F96" w:rsidRDefault="000D7F96" w:rsidP="000D7F96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0D7F96">
            <w:r>
              <w:t>2)</w:t>
            </w:r>
            <w:r w:rsidRPr="00163909">
              <w:t>беспорядочные пробы</w:t>
            </w:r>
          </w:p>
          <w:p w:rsidR="000D7F96" w:rsidRDefault="000D7F96" w:rsidP="000D7F96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Default="000D7F96" w:rsidP="000D7F96">
            <w:r>
              <w:t>4) зрительная ориентация</w:t>
            </w:r>
          </w:p>
        </w:tc>
      </w:tr>
      <w:tr w:rsidR="000D7F96" w:rsidTr="000D7F96">
        <w:trPr>
          <w:trHeight w:val="147"/>
        </w:trPr>
        <w:tc>
          <w:tcPr>
            <w:tcW w:w="2146" w:type="dxa"/>
            <w:tcBorders>
              <w:bottom w:val="single" w:sz="4" w:space="0" w:color="auto"/>
            </w:tcBorders>
          </w:tcPr>
          <w:p w:rsidR="000D7F96" w:rsidRPr="00026274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Внимание</w:t>
            </w:r>
          </w:p>
        </w:tc>
        <w:tc>
          <w:tcPr>
            <w:tcW w:w="2143" w:type="dxa"/>
          </w:tcPr>
          <w:p w:rsidR="000D7F96" w:rsidRPr="00026274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Наблюдение</w:t>
            </w:r>
          </w:p>
        </w:tc>
        <w:tc>
          <w:tcPr>
            <w:tcW w:w="6428" w:type="dxa"/>
            <w:gridSpan w:val="2"/>
            <w:tcBorders>
              <w:right w:val="single" w:sz="4" w:space="0" w:color="auto"/>
            </w:tcBorders>
          </w:tcPr>
          <w:p w:rsidR="000D7F96" w:rsidRDefault="000D7F96" w:rsidP="005D1163">
            <w:r>
              <w:t>устойчивое, неустойчивое</w:t>
            </w:r>
          </w:p>
          <w:p w:rsidR="000D7F96" w:rsidRDefault="000D7F96" w:rsidP="005D1163">
            <w:r>
              <w:t>произвольное, непроизвольное</w:t>
            </w:r>
          </w:p>
          <w:p w:rsidR="000D7F96" w:rsidRDefault="000D7F96" w:rsidP="005D1163">
            <w:r>
              <w:t>легко, с трудом переключается</w:t>
            </w:r>
          </w:p>
        </w:tc>
      </w:tr>
      <w:tr w:rsidR="000D7F96" w:rsidTr="000D7F96">
        <w:trPr>
          <w:trHeight w:val="147"/>
        </w:trPr>
        <w:tc>
          <w:tcPr>
            <w:tcW w:w="2146" w:type="dxa"/>
            <w:tcBorders>
              <w:bottom w:val="nil"/>
            </w:tcBorders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Мышление</w:t>
            </w: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Классификация геом. фигур по форме </w:t>
            </w:r>
          </w:p>
        </w:tc>
        <w:tc>
          <w:tcPr>
            <w:tcW w:w="6428" w:type="dxa"/>
            <w:gridSpan w:val="2"/>
            <w:tcBorders>
              <w:right w:val="single" w:sz="4" w:space="0" w:color="auto"/>
            </w:tcBorders>
          </w:tcPr>
          <w:p w:rsidR="000D7F96" w:rsidRDefault="000D7F96" w:rsidP="005D1163">
            <w:r>
              <w:t>выполняет самостоятельно</w:t>
            </w:r>
          </w:p>
          <w:p w:rsidR="000D7F96" w:rsidRDefault="000D7F96" w:rsidP="005D1163">
            <w:r>
              <w:t>выполняет с помощью</w:t>
            </w:r>
          </w:p>
          <w:p w:rsidR="000D7F96" w:rsidRDefault="000D7F96" w:rsidP="005D1163">
            <w:r>
              <w:t>не выполняет</w:t>
            </w:r>
          </w:p>
        </w:tc>
      </w:tr>
      <w:tr w:rsidR="000D7F96" w:rsidTr="000D7F96">
        <w:trPr>
          <w:trHeight w:val="147"/>
        </w:trPr>
        <w:tc>
          <w:tcPr>
            <w:tcW w:w="2146" w:type="dxa"/>
            <w:tcBorders>
              <w:top w:val="nil"/>
              <w:bottom w:val="single" w:sz="4" w:space="0" w:color="auto"/>
            </w:tcBorders>
          </w:tcPr>
          <w:p w:rsidR="000D7F96" w:rsidRDefault="000D7F96" w:rsidP="005D1163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геом. фигур по форме и цвету</w:t>
            </w:r>
          </w:p>
        </w:tc>
        <w:tc>
          <w:tcPr>
            <w:tcW w:w="6428" w:type="dxa"/>
            <w:gridSpan w:val="2"/>
            <w:tcBorders>
              <w:right w:val="single" w:sz="4" w:space="0" w:color="auto"/>
            </w:tcBorders>
          </w:tcPr>
          <w:p w:rsidR="000D7F96" w:rsidRDefault="000D7F96" w:rsidP="005D1163">
            <w:r>
              <w:t>выполняет самостоятельно</w:t>
            </w:r>
          </w:p>
          <w:p w:rsidR="000D7F96" w:rsidRDefault="000D7F96" w:rsidP="005D1163">
            <w:r>
              <w:t>выполняет с помощью</w:t>
            </w:r>
          </w:p>
          <w:p w:rsidR="000D7F96" w:rsidRDefault="000D7F96" w:rsidP="005D1163">
            <w:r>
              <w:t>не выполняет</w:t>
            </w:r>
          </w:p>
        </w:tc>
      </w:tr>
      <w:tr w:rsidR="000D7F96" w:rsidTr="000D7F96">
        <w:trPr>
          <w:trHeight w:val="14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Количественные представления</w:t>
            </w:r>
          </w:p>
        </w:tc>
        <w:tc>
          <w:tcPr>
            <w:tcW w:w="2143" w:type="dxa"/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Счетные палочки</w:t>
            </w:r>
          </w:p>
        </w:tc>
        <w:tc>
          <w:tcPr>
            <w:tcW w:w="6428" w:type="dxa"/>
            <w:gridSpan w:val="2"/>
            <w:tcBorders>
              <w:right w:val="single" w:sz="4" w:space="0" w:color="auto"/>
            </w:tcBorders>
          </w:tcPr>
          <w:p w:rsidR="000D7F96" w:rsidRDefault="000D7F96" w:rsidP="005D1163">
            <w:r>
              <w:t>Выделяет один/много</w:t>
            </w:r>
          </w:p>
          <w:p w:rsidR="000D7F96" w:rsidRDefault="000D7F96" w:rsidP="005D1163">
            <w:r>
              <w:t>Выделяет один (</w:t>
            </w:r>
            <w:proofErr w:type="spellStart"/>
            <w:r>
              <w:t>два</w:t>
            </w:r>
            <w:proofErr w:type="gramStart"/>
            <w:r>
              <w:t>,т</w:t>
            </w:r>
            <w:proofErr w:type="gramEnd"/>
            <w:r>
              <w:t>ри</w:t>
            </w:r>
            <w:proofErr w:type="spellEnd"/>
            <w:r>
              <w:t>)</w:t>
            </w:r>
          </w:p>
        </w:tc>
      </w:tr>
      <w:tr w:rsidR="000D7F96" w:rsidTr="000D7F96">
        <w:trPr>
          <w:trHeight w:val="14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Ведущая деятельность</w:t>
            </w:r>
          </w:p>
        </w:tc>
        <w:tc>
          <w:tcPr>
            <w:tcW w:w="2143" w:type="dxa"/>
          </w:tcPr>
          <w:p w:rsidR="000D7F96" w:rsidRDefault="000D7F96" w:rsidP="000D7F96">
            <w:pPr>
              <w:rPr>
                <w:b/>
              </w:rPr>
            </w:pPr>
            <w:r>
              <w:rPr>
                <w:b/>
              </w:rPr>
              <w:t>Дейст</w:t>
            </w:r>
            <w:r w:rsidR="00D934D6">
              <w:rPr>
                <w:b/>
              </w:rPr>
              <w:t>в</w:t>
            </w:r>
            <w:r>
              <w:rPr>
                <w:b/>
              </w:rPr>
              <w:t>ия с предметами</w:t>
            </w:r>
          </w:p>
        </w:tc>
        <w:tc>
          <w:tcPr>
            <w:tcW w:w="6428" w:type="dxa"/>
            <w:gridSpan w:val="2"/>
            <w:tcBorders>
              <w:right w:val="single" w:sz="4" w:space="0" w:color="auto"/>
            </w:tcBorders>
          </w:tcPr>
          <w:p w:rsidR="000D7F96" w:rsidRDefault="000D7F96" w:rsidP="005D1163"/>
        </w:tc>
      </w:tr>
      <w:tr w:rsidR="000D7F96" w:rsidTr="000D7F96">
        <w:trPr>
          <w:trHeight w:val="147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0D7F96" w:rsidRDefault="000D7F96" w:rsidP="005D1163">
            <w:pPr>
              <w:jc w:val="center"/>
              <w:rPr>
                <w:b/>
              </w:rPr>
            </w:pPr>
            <w:r>
              <w:rPr>
                <w:b/>
              </w:rPr>
              <w:t>Продуктивные виды деятельности</w:t>
            </w:r>
          </w:p>
        </w:tc>
        <w:tc>
          <w:tcPr>
            <w:tcW w:w="2143" w:type="dxa"/>
          </w:tcPr>
          <w:p w:rsidR="000D7F96" w:rsidRDefault="000D7F96" w:rsidP="000D7F96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0D7F96" w:rsidRDefault="000D7F96" w:rsidP="000D7F96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0D7F96" w:rsidRDefault="000D7F96" w:rsidP="000D7F96">
            <w:pPr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  <w:tc>
          <w:tcPr>
            <w:tcW w:w="6428" w:type="dxa"/>
            <w:gridSpan w:val="2"/>
            <w:tcBorders>
              <w:right w:val="single" w:sz="4" w:space="0" w:color="auto"/>
            </w:tcBorders>
          </w:tcPr>
          <w:p w:rsidR="000D7F96" w:rsidRDefault="000D7F96" w:rsidP="000D7F96">
            <w:r>
              <w:t>1</w:t>
            </w:r>
            <w:r w:rsidRPr="00163909">
              <w:t>)</w:t>
            </w:r>
            <w:r>
              <w:t>не выполняет задание</w:t>
            </w:r>
            <w:r w:rsidRPr="00163909">
              <w:t xml:space="preserve"> </w:t>
            </w:r>
          </w:p>
          <w:p w:rsidR="000D7F96" w:rsidRPr="00163909" w:rsidRDefault="000D7F96" w:rsidP="000D7F96">
            <w:r>
              <w:t>2)</w:t>
            </w:r>
            <w:r w:rsidRPr="00163909">
              <w:t>беспорядочные пробы</w:t>
            </w:r>
          </w:p>
          <w:p w:rsidR="000D7F96" w:rsidRDefault="000D7F96" w:rsidP="000D7F96">
            <w:r>
              <w:t xml:space="preserve">3) практическое </w:t>
            </w:r>
            <w:proofErr w:type="spellStart"/>
            <w:r>
              <w:t>примеривание</w:t>
            </w:r>
            <w:proofErr w:type="spellEnd"/>
          </w:p>
          <w:p w:rsidR="000D7F96" w:rsidRDefault="000D7F96" w:rsidP="000D7F96">
            <w:r>
              <w:t>4) зрительная ориентация</w:t>
            </w:r>
          </w:p>
        </w:tc>
      </w:tr>
    </w:tbl>
    <w:p w:rsidR="00864F60" w:rsidRDefault="00864F60" w:rsidP="005D2BB2">
      <w:pPr>
        <w:tabs>
          <w:tab w:val="left" w:pos="10620"/>
        </w:tabs>
      </w:pPr>
    </w:p>
    <w:p w:rsidR="009B67CA" w:rsidRDefault="005D2BB2" w:rsidP="00D934D6">
      <w:pPr>
        <w:tabs>
          <w:tab w:val="left" w:pos="10620"/>
        </w:tabs>
        <w:ind w:hanging="142"/>
        <w:rPr>
          <w:rFonts w:ascii="Times New Roman" w:hAnsi="Times New Roman" w:cs="Times New Roman"/>
        </w:rPr>
      </w:pPr>
      <w:r w:rsidRPr="0035489A">
        <w:rPr>
          <w:rFonts w:ascii="Times New Roman" w:hAnsi="Times New Roman" w:cs="Times New Roman"/>
          <w:b/>
        </w:rPr>
        <w:t>Заключение</w:t>
      </w:r>
      <w:r w:rsidRPr="0035489A">
        <w:rPr>
          <w:rFonts w:ascii="Times New Roman" w:hAnsi="Times New Roman" w:cs="Times New Roman"/>
        </w:rPr>
        <w:t xml:space="preserve">: </w:t>
      </w:r>
      <w:r w:rsidR="00D934D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018C1" w:rsidRDefault="009018C1" w:rsidP="00D934D6">
      <w:pPr>
        <w:tabs>
          <w:tab w:val="left" w:pos="10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B67CA" w:rsidRDefault="00864F60" w:rsidP="009B67CA">
      <w:pPr>
        <w:tabs>
          <w:tab w:val="left" w:pos="10620"/>
        </w:tabs>
        <w:ind w:hanging="142"/>
        <w:rPr>
          <w:rFonts w:ascii="Times New Roman" w:hAnsi="Times New Roman" w:cs="Times New Roman"/>
        </w:rPr>
      </w:pPr>
      <w:r w:rsidRPr="009B67CA">
        <w:rPr>
          <w:rFonts w:ascii="Times New Roman" w:hAnsi="Times New Roman" w:cs="Times New Roman"/>
          <w:b/>
        </w:rPr>
        <w:t>Рекомендации</w:t>
      </w:r>
      <w:r w:rsidR="000D7F96" w:rsidRPr="009B67CA">
        <w:rPr>
          <w:rFonts w:ascii="Times New Roman" w:hAnsi="Times New Roman" w:cs="Times New Roman"/>
        </w:rPr>
        <w:t>:</w:t>
      </w:r>
      <w:r w:rsidR="00D934D6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934D6" w:rsidRDefault="00D934D6" w:rsidP="009B67CA">
      <w:pPr>
        <w:tabs>
          <w:tab w:val="left" w:pos="10620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018C1" w:rsidRPr="009B67CA" w:rsidRDefault="009018C1" w:rsidP="009B67CA">
      <w:pPr>
        <w:tabs>
          <w:tab w:val="left" w:pos="10620"/>
        </w:tabs>
        <w:ind w:hanging="142"/>
        <w:rPr>
          <w:rFonts w:ascii="Times New Roman" w:hAnsi="Times New Roman" w:cs="Times New Roman"/>
        </w:rPr>
      </w:pPr>
    </w:p>
    <w:p w:rsidR="000D7F96" w:rsidRPr="00D934D6" w:rsidRDefault="000D7F96" w:rsidP="00D934D6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D934D6">
        <w:rPr>
          <w:rFonts w:ascii="Times New Roman" w:hAnsi="Times New Roman" w:cs="Times New Roman"/>
          <w:b/>
        </w:rPr>
        <w:t xml:space="preserve">Специалист (учитель-дефектолог): </w:t>
      </w:r>
      <w:r w:rsidR="00783FDB" w:rsidRPr="00D934D6">
        <w:rPr>
          <w:rFonts w:ascii="Times New Roman" w:hAnsi="Times New Roman" w:cs="Times New Roman"/>
          <w:b/>
        </w:rPr>
        <w:t xml:space="preserve">                                   </w:t>
      </w:r>
      <w:r w:rsidR="00D934D6">
        <w:rPr>
          <w:rFonts w:ascii="Times New Roman" w:hAnsi="Times New Roman" w:cs="Times New Roman"/>
          <w:b/>
        </w:rPr>
        <w:t xml:space="preserve">__________________________               </w:t>
      </w:r>
      <w:r w:rsidR="00783FDB" w:rsidRPr="00D934D6">
        <w:rPr>
          <w:rFonts w:ascii="Times New Roman" w:hAnsi="Times New Roman" w:cs="Times New Roman"/>
          <w:b/>
        </w:rPr>
        <w:t>Т.В. Балашова</w:t>
      </w:r>
    </w:p>
    <w:sectPr w:rsidR="000D7F96" w:rsidRPr="00D934D6" w:rsidSect="009018C1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2BB2"/>
    <w:rsid w:val="00063072"/>
    <w:rsid w:val="000D7F96"/>
    <w:rsid w:val="00143DCE"/>
    <w:rsid w:val="00163909"/>
    <w:rsid w:val="002D5218"/>
    <w:rsid w:val="0035489A"/>
    <w:rsid w:val="005D2BB2"/>
    <w:rsid w:val="00623750"/>
    <w:rsid w:val="006A2939"/>
    <w:rsid w:val="00783FDB"/>
    <w:rsid w:val="00864F60"/>
    <w:rsid w:val="009018C1"/>
    <w:rsid w:val="009B67CA"/>
    <w:rsid w:val="00A0198C"/>
    <w:rsid w:val="00A150EF"/>
    <w:rsid w:val="00AD67BC"/>
    <w:rsid w:val="00D2608E"/>
    <w:rsid w:val="00D934D6"/>
    <w:rsid w:val="00D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F60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2020-10-13T10:26:00Z</cp:lastPrinted>
  <dcterms:created xsi:type="dcterms:W3CDTF">2013-05-23T06:06:00Z</dcterms:created>
  <dcterms:modified xsi:type="dcterms:W3CDTF">2020-10-19T07:33:00Z</dcterms:modified>
</cp:coreProperties>
</file>