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DD" w:rsidRPr="007838FC" w:rsidRDefault="007B7346" w:rsidP="00B746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59264" behindDoc="1" locked="0" layoutInCell="1" allowOverlap="1" wp14:anchorId="76B6C5F8" wp14:editId="5CD5AF75">
            <wp:simplePos x="0" y="0"/>
            <wp:positionH relativeFrom="column">
              <wp:posOffset>3101340</wp:posOffset>
            </wp:positionH>
            <wp:positionV relativeFrom="paragraph">
              <wp:posOffset>1223010</wp:posOffset>
            </wp:positionV>
            <wp:extent cx="2628900" cy="1873250"/>
            <wp:effectExtent l="0" t="0" r="0" b="0"/>
            <wp:wrapTight wrapText="bothSides">
              <wp:wrapPolygon edited="0">
                <wp:start x="0" y="0"/>
                <wp:lineTo x="0" y="21307"/>
                <wp:lineTo x="21443" y="21307"/>
                <wp:lineTo x="21443" y="0"/>
                <wp:lineTo x="0" y="0"/>
              </wp:wrapPolygon>
            </wp:wrapTight>
            <wp:docPr id="2" name="Рисунок 2" descr="C:\Users\Lenovo\Downloads\IMG_20221220_114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ownloads\IMG_20221220_114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74" b="10279"/>
                    <a:stretch/>
                  </pic:blipFill>
                  <pic:spPr bwMode="auto">
                    <a:xfrm>
                      <a:off x="0" y="0"/>
                      <a:ext cx="262890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8FC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09EF606F" wp14:editId="3F5338CC">
            <wp:simplePos x="0" y="0"/>
            <wp:positionH relativeFrom="column">
              <wp:posOffset>3577590</wp:posOffset>
            </wp:positionH>
            <wp:positionV relativeFrom="paragraph">
              <wp:posOffset>4683125</wp:posOffset>
            </wp:positionV>
            <wp:extent cx="2152650" cy="3302635"/>
            <wp:effectExtent l="0" t="0" r="0" b="0"/>
            <wp:wrapTight wrapText="bothSides">
              <wp:wrapPolygon edited="0">
                <wp:start x="0" y="0"/>
                <wp:lineTo x="0" y="21430"/>
                <wp:lineTo x="21409" y="21430"/>
                <wp:lineTo x="21409" y="0"/>
                <wp:lineTo x="0" y="0"/>
              </wp:wrapPolygon>
            </wp:wrapTight>
            <wp:docPr id="1" name="Рисунок 1" descr="C:\Users\Lenovo\Downloads\IMG_20221220_103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IMG_20221220_1032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1" r="8076"/>
                    <a:stretch/>
                  </pic:blipFill>
                  <pic:spPr bwMode="auto">
                    <a:xfrm>
                      <a:off x="0" y="0"/>
                      <a:ext cx="2152650" cy="330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62A" w:rsidRPr="007838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Любовь к Родине, чувство национальной гордости не возникает само по себе, оно формируется постепенно с самого раннего детства. Понимание Родины у </w:t>
      </w:r>
      <w:proofErr w:type="gramStart"/>
      <w:r w:rsidR="0038162A" w:rsidRPr="007838FC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="0038162A" w:rsidRPr="007838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связано с ощущением родного края, земли, на которой родился и рос, с конкретными представлениями о том, что близко и дорого – с любовью к родителям, своим близким, своему дому, к ближайшему окружению - родным местам. Постепенно ребенок знакомится с детским садом, своей улицей, школой, городом, а затем и со страной, ее столицей.</w:t>
      </w:r>
      <w:r w:rsidR="007838FC" w:rsidRPr="007838F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8162A" w:rsidRPr="007838FC">
        <w:rPr>
          <w:rFonts w:ascii="Times New Roman" w:hAnsi="Times New Roman" w:cs="Times New Roman"/>
          <w:sz w:val="28"/>
          <w:szCs w:val="28"/>
        </w:rPr>
        <w:br/>
      </w:r>
      <w:r w:rsidR="0038162A" w:rsidRPr="007838FC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 патриотического воспитания педагоги нашего образовательного учреждения решают во всех видах детской деятельности: в  образовательной деятельности, в играх, в труде, в быту, через знакомство с произведениями устного народного творчества; в процессе подготовки к праздникам.</w:t>
      </w:r>
      <w:r w:rsidR="0038162A" w:rsidRPr="007838FC">
        <w:rPr>
          <w:rFonts w:ascii="Times New Roman" w:hAnsi="Times New Roman" w:cs="Times New Roman"/>
          <w:sz w:val="28"/>
          <w:szCs w:val="28"/>
        </w:rPr>
        <w:br/>
      </w:r>
      <w:r w:rsidR="0038162A" w:rsidRPr="007838FC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реализации задачи по совершенствованию системы патриотического воспитания с 12 декабря по 17 декабря 2022 года  прошёл смотр-конкурс на лучший уголок  нравственно-патриотического воспитания во всех классах школы. Цель конкурса - активизация деятельности классных руководителей в работе по патриотическому воспитанию обучающихся, пополнение предметно-развивающей среды в классных комнатах.</w:t>
      </w:r>
      <w:r w:rsidR="0038162A" w:rsidRPr="007838FC">
        <w:rPr>
          <w:rFonts w:ascii="Times New Roman" w:hAnsi="Times New Roman" w:cs="Times New Roman"/>
          <w:sz w:val="28"/>
          <w:szCs w:val="28"/>
        </w:rPr>
        <w:br/>
      </w:r>
      <w:r w:rsidR="0038162A" w:rsidRPr="007838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Классные руководители проявили творческий подход, пополнили уголки различными альбомами, государственной и местной символикой, материалами с видами достопримечательностей страны,  детской художественной литературой, консультациями для родителей на заданную </w:t>
      </w:r>
      <w:r w:rsidR="0038162A" w:rsidRPr="007838F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тематику. Педагоги смогли создать такую предметно – развивающую среду, которая интересно и доступно формирует интерес к «Малой Родине», расширяет представления </w:t>
      </w:r>
      <w:r w:rsidR="009177F4" w:rsidRPr="007838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обучающихся </w:t>
      </w:r>
      <w:r w:rsidR="0038162A" w:rsidRPr="007838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родной стране, государственных и народных праздниках, народных традициях, труде взрослых, способствует развитию совместной деятельности. Конкурсная комиссия отметила, что весь материал в уголках систематизирован, имеет привлекательный, эстетичный вид, </w:t>
      </w:r>
      <w:r w:rsidR="009177F4" w:rsidRPr="007838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расположен в доступном </w:t>
      </w:r>
      <w:proofErr w:type="gramStart"/>
      <w:r w:rsidR="009177F4" w:rsidRPr="007838FC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proofErr w:type="gramEnd"/>
      <w:r w:rsidR="009177F4" w:rsidRPr="007838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 </w:t>
      </w:r>
      <w:r w:rsidR="0038162A" w:rsidRPr="007838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месте.</w:t>
      </w:r>
      <w:r w:rsidR="0038162A" w:rsidRPr="007838FC">
        <w:rPr>
          <w:rFonts w:ascii="Times New Roman" w:hAnsi="Times New Roman" w:cs="Times New Roman"/>
          <w:sz w:val="28"/>
          <w:szCs w:val="28"/>
        </w:rPr>
        <w:br/>
      </w:r>
      <w:r w:rsidR="0038162A" w:rsidRPr="007838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Всех </w:t>
      </w:r>
      <w:r w:rsidR="009177F4" w:rsidRPr="007838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классных руководителей </w:t>
      </w:r>
      <w:r w:rsidR="0038162A" w:rsidRPr="007838FC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благодарим за активное участие в смотре-конкурсе. После многочисленных обсуждений и прений были выявлены победители и призёры смотра-конкурса на лучший нравственно-патриотический</w:t>
      </w:r>
      <w:r w:rsidR="009177F4" w:rsidRPr="007838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уголок по следующим номинациям</w:t>
      </w:r>
      <w:r w:rsidR="0038162A" w:rsidRPr="007838FC">
        <w:rPr>
          <w:rFonts w:ascii="Times New Roman" w:hAnsi="Times New Roman" w:cs="Times New Roman"/>
          <w:sz w:val="28"/>
          <w:szCs w:val="28"/>
          <w:shd w:val="clear" w:color="auto" w:fill="FFFFFF"/>
        </w:rPr>
        <w:t>, а именно:</w:t>
      </w:r>
    </w:p>
    <w:p w:rsidR="009177F4" w:rsidRPr="007838FC" w:rsidRDefault="009177F4" w:rsidP="00B746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38FC">
        <w:rPr>
          <w:rFonts w:ascii="Times New Roman" w:hAnsi="Times New Roman" w:cs="Times New Roman"/>
          <w:sz w:val="28"/>
          <w:szCs w:val="28"/>
          <w:shd w:val="clear" w:color="auto" w:fill="FFFFFF"/>
        </w:rPr>
        <w:t>«Самый творческий уголок» - 1</w:t>
      </w:r>
      <w:r w:rsidRPr="007838FC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 xml:space="preserve">1 </w:t>
      </w:r>
      <w:r w:rsidRPr="007838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(подготовительный) класс, </w:t>
      </w:r>
      <w:r w:rsidR="00B746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</w:t>
      </w:r>
      <w:proofErr w:type="spellStart"/>
      <w:r w:rsidRPr="007838FC"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 w:rsidRPr="007838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руководитель Кудряшова Р.Н.; 2 класс, </w:t>
      </w:r>
      <w:proofErr w:type="spellStart"/>
      <w:r w:rsidRPr="007838FC"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 w:rsidRPr="007838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руководитель  </w:t>
      </w:r>
      <w:proofErr w:type="spellStart"/>
      <w:r w:rsidRPr="007838FC">
        <w:rPr>
          <w:rFonts w:ascii="Times New Roman" w:hAnsi="Times New Roman" w:cs="Times New Roman"/>
          <w:sz w:val="28"/>
          <w:szCs w:val="28"/>
          <w:shd w:val="clear" w:color="auto" w:fill="FFFFFF"/>
        </w:rPr>
        <w:t>Граматчикова</w:t>
      </w:r>
      <w:proofErr w:type="spellEnd"/>
      <w:r w:rsidRPr="007838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Н.В.</w:t>
      </w:r>
    </w:p>
    <w:p w:rsidR="009177F4" w:rsidRPr="007838FC" w:rsidRDefault="009177F4" w:rsidP="00B746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38FC">
        <w:rPr>
          <w:rFonts w:ascii="Times New Roman" w:hAnsi="Times New Roman" w:cs="Times New Roman"/>
          <w:sz w:val="28"/>
          <w:szCs w:val="28"/>
        </w:rPr>
        <w:t xml:space="preserve">«Самый креативный» - 4 класс, </w:t>
      </w:r>
      <w:proofErr w:type="spellStart"/>
      <w:r w:rsidRPr="007838FC"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 w:rsidRPr="007838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руководитель </w:t>
      </w:r>
      <w:proofErr w:type="spellStart"/>
      <w:r w:rsidRPr="007838FC">
        <w:rPr>
          <w:rFonts w:ascii="Times New Roman" w:hAnsi="Times New Roman" w:cs="Times New Roman"/>
          <w:sz w:val="28"/>
          <w:szCs w:val="28"/>
          <w:shd w:val="clear" w:color="auto" w:fill="FFFFFF"/>
        </w:rPr>
        <w:t>Пияндина</w:t>
      </w:r>
      <w:proofErr w:type="spellEnd"/>
      <w:r w:rsidRPr="007838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Е.М.</w:t>
      </w:r>
    </w:p>
    <w:p w:rsidR="009177F4" w:rsidRPr="007838FC" w:rsidRDefault="009177F4" w:rsidP="00B746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38FC">
        <w:rPr>
          <w:rFonts w:ascii="Times New Roman" w:hAnsi="Times New Roman" w:cs="Times New Roman"/>
          <w:sz w:val="28"/>
          <w:szCs w:val="28"/>
          <w:shd w:val="clear" w:color="auto" w:fill="FFFFFF"/>
        </w:rPr>
        <w:t>«Самый инновационный» -</w:t>
      </w:r>
      <w:r w:rsidR="00B746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38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 класс, </w:t>
      </w:r>
      <w:proofErr w:type="spellStart"/>
      <w:r w:rsidRPr="007838FC"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 w:rsidRPr="007838FC">
        <w:rPr>
          <w:rFonts w:ascii="Times New Roman" w:hAnsi="Times New Roman" w:cs="Times New Roman"/>
          <w:sz w:val="28"/>
          <w:szCs w:val="28"/>
          <w:shd w:val="clear" w:color="auto" w:fill="FFFFFF"/>
        </w:rPr>
        <w:t>. руководитель Богданова С.В.</w:t>
      </w:r>
    </w:p>
    <w:p w:rsidR="009177F4" w:rsidRPr="007838FC" w:rsidRDefault="009177F4" w:rsidP="00B746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38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«Самый эстетичный» </w:t>
      </w:r>
      <w:r w:rsidR="00B746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7838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 класс, </w:t>
      </w:r>
      <w:proofErr w:type="spellStart"/>
      <w:r w:rsidRPr="007838FC"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 w:rsidRPr="007838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руководитель </w:t>
      </w:r>
      <w:proofErr w:type="spellStart"/>
      <w:r w:rsidRPr="007838FC">
        <w:rPr>
          <w:rFonts w:ascii="Times New Roman" w:hAnsi="Times New Roman" w:cs="Times New Roman"/>
          <w:sz w:val="28"/>
          <w:szCs w:val="28"/>
          <w:shd w:val="clear" w:color="auto" w:fill="FFFFFF"/>
        </w:rPr>
        <w:t>Кияткина</w:t>
      </w:r>
      <w:proofErr w:type="spellEnd"/>
      <w:r w:rsidRPr="007838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Г.А.</w:t>
      </w:r>
    </w:p>
    <w:p w:rsidR="009177F4" w:rsidRPr="007838FC" w:rsidRDefault="009177F4" w:rsidP="00B746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38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«Самый информационный»  </w:t>
      </w:r>
      <w:r w:rsidR="00B746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7838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класс, </w:t>
      </w:r>
      <w:proofErr w:type="spellStart"/>
      <w:r w:rsidRPr="007838FC"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 w:rsidRPr="007838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руководитель </w:t>
      </w:r>
      <w:proofErr w:type="spellStart"/>
      <w:r w:rsidRPr="007838FC">
        <w:rPr>
          <w:rFonts w:ascii="Times New Roman" w:hAnsi="Times New Roman" w:cs="Times New Roman"/>
          <w:sz w:val="28"/>
          <w:szCs w:val="28"/>
          <w:shd w:val="clear" w:color="auto" w:fill="FFFFFF"/>
        </w:rPr>
        <w:t>Еремеева</w:t>
      </w:r>
      <w:proofErr w:type="spellEnd"/>
      <w:r w:rsidRPr="007838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И.В.</w:t>
      </w:r>
      <w:r w:rsidR="007838FC" w:rsidRPr="007838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B746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="007838FC" w:rsidRPr="007838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 класс </w:t>
      </w:r>
      <w:proofErr w:type="spellStart"/>
      <w:r w:rsidR="007838FC" w:rsidRPr="007838FC">
        <w:rPr>
          <w:rFonts w:ascii="Times New Roman" w:hAnsi="Times New Roman" w:cs="Times New Roman"/>
          <w:sz w:val="28"/>
          <w:szCs w:val="28"/>
          <w:shd w:val="clear" w:color="auto" w:fill="FFFFFF"/>
        </w:rPr>
        <w:t>Крайнова</w:t>
      </w:r>
      <w:proofErr w:type="spellEnd"/>
      <w:r w:rsidR="007838FC" w:rsidRPr="007838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</w:t>
      </w:r>
      <w:r w:rsidR="00B746B0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7838FC" w:rsidRPr="007838F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838FC" w:rsidRDefault="007838FC" w:rsidP="00B746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38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Номинация «Самый патриотичный уголок» </w:t>
      </w:r>
      <w:r w:rsidR="00B746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7838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класс, </w:t>
      </w:r>
      <w:proofErr w:type="spellStart"/>
      <w:r w:rsidRPr="007838FC"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 w:rsidRPr="007838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руководитель Сосина Н.Ю.; 8 класс </w:t>
      </w:r>
      <w:proofErr w:type="spellStart"/>
      <w:r w:rsidRPr="007838FC"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 w:rsidRPr="007838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руководитель Беднова Т.Н.; </w:t>
      </w:r>
      <w:proofErr w:type="spellStart"/>
      <w:r w:rsidRPr="007838FC">
        <w:rPr>
          <w:rFonts w:ascii="Times New Roman" w:hAnsi="Times New Roman" w:cs="Times New Roman"/>
          <w:sz w:val="28"/>
          <w:szCs w:val="28"/>
          <w:shd w:val="clear" w:color="auto" w:fill="FFFFFF"/>
        </w:rPr>
        <w:t>Смородинова</w:t>
      </w:r>
      <w:proofErr w:type="spellEnd"/>
      <w:r w:rsidRPr="007838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М.В.</w:t>
      </w:r>
    </w:p>
    <w:p w:rsidR="00B746B0" w:rsidRDefault="00B746B0" w:rsidP="007838FC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746B0" w:rsidRDefault="00B746B0" w:rsidP="007838FC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B746B0" w:rsidRDefault="00B746B0" w:rsidP="00B746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Методическое объединение классных руководителей.</w:t>
      </w:r>
    </w:p>
    <w:p w:rsidR="007838FC" w:rsidRPr="007838FC" w:rsidRDefault="007838FC" w:rsidP="007838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sectPr w:rsidR="007838FC" w:rsidRPr="00783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73"/>
    <w:rsid w:val="0038162A"/>
    <w:rsid w:val="007838FC"/>
    <w:rsid w:val="007B7346"/>
    <w:rsid w:val="009177F4"/>
    <w:rsid w:val="00A64073"/>
    <w:rsid w:val="00B275DD"/>
    <w:rsid w:val="00B7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2022-12-20T07:58:00Z</dcterms:created>
  <dcterms:modified xsi:type="dcterms:W3CDTF">2022-12-20T07:58:00Z</dcterms:modified>
</cp:coreProperties>
</file>