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6305" w14:textId="77777777" w:rsidR="00850680" w:rsidRDefault="00850680" w:rsidP="00850680">
      <w:pPr>
        <w:pStyle w:val="20"/>
        <w:shd w:val="clear" w:color="auto" w:fill="auto"/>
        <w:spacing w:after="0" w:line="360" w:lineRule="auto"/>
        <w:ind w:left="80" w:right="-28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окружная научно-практическая конференция</w:t>
      </w:r>
    </w:p>
    <w:p w14:paraId="50EF7E09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науки к практике: опыт работы с детьми с ОВЗ»</w:t>
      </w:r>
    </w:p>
    <w:p w14:paraId="0EC2FEE2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69B8CEE2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71E5A970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12A218C3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6F9CBA0B" w14:textId="77777777" w:rsidR="00850680" w:rsidRDefault="00850680" w:rsidP="00850680">
      <w:pPr>
        <w:pStyle w:val="3"/>
        <w:shd w:val="clear" w:color="auto" w:fill="auto"/>
        <w:spacing w:before="0" w:after="0" w:line="360" w:lineRule="auto"/>
        <w:ind w:right="-285" w:firstLine="0"/>
        <w:rPr>
          <w:sz w:val="28"/>
          <w:szCs w:val="28"/>
        </w:rPr>
      </w:pPr>
      <w:r>
        <w:rPr>
          <w:sz w:val="28"/>
          <w:szCs w:val="28"/>
        </w:rPr>
        <w:t>Секция: «Применение интерактивных технологий и реабилитационного оборудования в коррекционно-развивающей работе с обучающимися с ОВЗ и детей-инвалидов».</w:t>
      </w:r>
    </w:p>
    <w:p w14:paraId="6A9A2397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365451C4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5BD193FC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122704D7" w14:textId="341EBFEE" w:rsidR="00850680" w:rsidRPr="00850680" w:rsidRDefault="00850680" w:rsidP="00850680">
      <w:pPr>
        <w:tabs>
          <w:tab w:val="left" w:pos="1485"/>
        </w:tabs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50680">
        <w:rPr>
          <w:rFonts w:ascii="Times New Roman" w:hAnsi="Times New Roman" w:cs="Times New Roman"/>
          <w:b/>
          <w:sz w:val="28"/>
          <w:szCs w:val="28"/>
        </w:rPr>
        <w:t>: «</w:t>
      </w:r>
      <w:r w:rsidRPr="00850680">
        <w:rPr>
          <w:rFonts w:ascii="Times New Roman" w:hAnsi="Times New Roman" w:cs="Times New Roman"/>
          <w:b/>
          <w:color w:val="010101"/>
          <w:sz w:val="28"/>
          <w:szCs w:val="28"/>
        </w:rPr>
        <w:t>Использование интерактивных игр-презентаций в коррекционно-развивающей работе педагога-психолога с детьми с ОВЗ</w:t>
      </w:r>
      <w:r w:rsidRPr="00850680">
        <w:rPr>
          <w:rFonts w:ascii="Times New Roman" w:hAnsi="Times New Roman" w:cs="Times New Roman"/>
          <w:b/>
          <w:sz w:val="28"/>
          <w:szCs w:val="28"/>
        </w:rPr>
        <w:t>»</w:t>
      </w:r>
    </w:p>
    <w:p w14:paraId="7DF15ADB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2F3790F3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01C08AD4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Круглова Ольга Валерьевна,</w:t>
      </w:r>
    </w:p>
    <w:p w14:paraId="529AA49B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11A9B3FE" w14:textId="77777777" w:rsidR="00850680" w:rsidRDefault="00850680" w:rsidP="00850680">
      <w:pPr>
        <w:tabs>
          <w:tab w:val="left" w:pos="1485"/>
        </w:tabs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Отрадный</w:t>
      </w:r>
    </w:p>
    <w:p w14:paraId="366ACE0C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A6F73BB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B7B0D0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206FA47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BC19AF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3228A4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4DF2CC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684012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6EC2B6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30A798" w14:textId="77777777" w:rsidR="00850680" w:rsidRDefault="00850680" w:rsidP="00850680">
      <w:pPr>
        <w:spacing w:after="0" w:line="360" w:lineRule="auto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9A4636" w14:textId="77777777" w:rsidR="00850680" w:rsidRDefault="00850680" w:rsidP="00850680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14:paraId="5F847735" w14:textId="77777777" w:rsidR="00850680" w:rsidRDefault="00850680" w:rsidP="00850680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77DE142D" w14:textId="77777777" w:rsidR="00850680" w:rsidRDefault="00850680" w:rsidP="0085068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14:paraId="30231626" w14:textId="081832A0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bookmarkStart w:id="0" w:name="_GoBack"/>
      <w:bookmarkEnd w:id="0"/>
      <w:r w:rsidRPr="009B2BD2">
        <w:rPr>
          <w:color w:val="010101"/>
          <w:sz w:val="28"/>
          <w:szCs w:val="28"/>
        </w:rPr>
        <w:t xml:space="preserve">К сожалению, с каждым годом неуклонно растет количество детей с ОВЗ в ДОО, имеющие определенные недостатки в развитии, и перед педагогами стоит задача, найти наиболее эффективные и действенные, для данной категории детей, приемы, методы обучения. В связи с этим появляется вопрос, какие формы и методы применять педагогам, чтобы увлечь, замотивировать </w:t>
      </w:r>
      <w:proofErr w:type="gramStart"/>
      <w:r>
        <w:rPr>
          <w:color w:val="010101"/>
          <w:sz w:val="28"/>
          <w:szCs w:val="28"/>
        </w:rPr>
        <w:t xml:space="preserve">ребенка </w:t>
      </w:r>
      <w:r w:rsidRPr="009B2BD2">
        <w:rPr>
          <w:color w:val="010101"/>
          <w:sz w:val="28"/>
          <w:szCs w:val="28"/>
        </w:rPr>
        <w:t xml:space="preserve"> с</w:t>
      </w:r>
      <w:proofErr w:type="gramEnd"/>
      <w:r w:rsidRPr="009B2BD2">
        <w:rPr>
          <w:color w:val="010101"/>
          <w:sz w:val="28"/>
          <w:szCs w:val="28"/>
        </w:rPr>
        <w:t xml:space="preserve"> ОВЗ, заинтересовать его, но и в тоже время, чтобы они были доступны и интересны?. Ведь важно сделать именно сложное обучение, для детей с ОВЗ, занимательным, увлекательным, не заставлять, а организовать так работу, чтобы у ребенка появилось самостоятельное желание понять и изучить что-то новое.</w:t>
      </w:r>
    </w:p>
    <w:p w14:paraId="4D157351" w14:textId="76D0B1A2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 xml:space="preserve">Для детей имеющих трудности в освоении образовательных областей, это наиболее важно, ведь у </w:t>
      </w:r>
      <w:r>
        <w:rPr>
          <w:color w:val="010101"/>
          <w:sz w:val="28"/>
          <w:szCs w:val="28"/>
        </w:rPr>
        <w:t>детей</w:t>
      </w:r>
      <w:r w:rsidRPr="009B2BD2">
        <w:rPr>
          <w:color w:val="010101"/>
          <w:sz w:val="28"/>
          <w:szCs w:val="28"/>
        </w:rPr>
        <w:t xml:space="preserve"> с ОВЗ внимание, как правило, непроизвольное, имеются трудности концентрации и переключения, новый материал требует постоянного закрепления, снижение всех видов памяти и проблемы в восприятии информации, ведут к тому, что изучение новых тем затягивается на продолжительное время. И применение интерактивных технологий становится для них особенно целесообразным, так как позволяет представлять информацию не только в обучающих ситуациях, но и игровых.</w:t>
      </w:r>
    </w:p>
    <w:p w14:paraId="4AF5B727" w14:textId="6BFF0B01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В последнее время, практически каждый педагог, идущий в ногу со временем, использует на своих занятиях интерактивные технологии, позволяющие использовать текстовый, графический, звуковой материал одновременно, что является эффективным средством в работе с детьми.</w:t>
      </w:r>
      <w:r>
        <w:rPr>
          <w:color w:val="010101"/>
          <w:sz w:val="28"/>
          <w:szCs w:val="28"/>
        </w:rPr>
        <w:t xml:space="preserve"> </w:t>
      </w:r>
      <w:r w:rsidRPr="009B2BD2">
        <w:rPr>
          <w:color w:val="010101"/>
          <w:sz w:val="28"/>
          <w:szCs w:val="28"/>
        </w:rPr>
        <w:t>Поэтому включение в коррекционно-развивающую работу с детьми с ОВЗ интерактивных средств обучения, в виде игр-презентаций, является актуальным. Общение с компьютером вызывает у детей живой интерес, который лежит в основе формирования познавательной мотивации, произвольности психических процессов.</w:t>
      </w:r>
    </w:p>
    <w:p w14:paraId="4F802D02" w14:textId="325620B2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lastRenderedPageBreak/>
        <w:t>Применение интерактивных игр – презентаций позволяют корригировать психические функции, осуществлять традиционную деятельность по-новому. В зависимости от возраста и особенностей ребенка можно подобрать, создать игру, отвечающая потребностям и решаемым коррекционно-развивающим задачам. Игры - презентации создают проблемную ситуацию с опорой на его жизненный опыт, позволяют наиболее эффективно учитывать возрастные и индивидуальные особенности детей. При создании игр применяется игровой принцип моделирования среды, учитывается зона ближайшего развития ребенка, в рамках которой ребенок самостоятельно (или с помощью взрослого) осуществляет свою деятельность, тем самым развивая способность принимать решения, учится доводить начатое до конца.</w:t>
      </w:r>
    </w:p>
    <w:p w14:paraId="034B7767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В процессе работы с применением игр-презентаций дети с ОВЗ учатся преодолевать трудности, контролировать свою деятельность, оценивать результаты; учатся целеполаганию, планированию и контролю через сочетание разнообразных приемов. Решая заданную в игре проблемную ситуацию, ребенок стремится к достижению положительных результатов, подчиняя свои действия поставленной цели.</w:t>
      </w:r>
    </w:p>
    <w:p w14:paraId="01305D73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Таким образом, использование интерактивных игр-презентаций помогает развивать у детей с ОВЗ такие волевые качества, как самостоятельность, собранность, сосредоточенность, усидчивость.</w:t>
      </w:r>
    </w:p>
    <w:p w14:paraId="377DACA4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Использование интерактивных игр-презентаций представляет следующие возможности:</w:t>
      </w:r>
    </w:p>
    <w:p w14:paraId="6B54F253" w14:textId="5187F592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-снижение в подготовке педагога дидактических и наглядных пособий и материалов, а также улучшение их качества, возможность его разнообразия.</w:t>
      </w:r>
    </w:p>
    <w:p w14:paraId="34E156AF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- возможность многократно использовать один и тот же материал в разных игровых и наглядных ситуациях.</w:t>
      </w:r>
    </w:p>
    <w:p w14:paraId="43C74D38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- индивидуализация коррекционного процесса по времени, темпу усвоения и объему предложенного материала.</w:t>
      </w:r>
    </w:p>
    <w:p w14:paraId="4FEA286C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lastRenderedPageBreak/>
        <w:t>-решение индивидуальных коррекционных, развивающих и узконаправленных задач.</w:t>
      </w:r>
    </w:p>
    <w:p w14:paraId="651D9139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-возможность проявить творчество, индивидуальность, избежать формального подхода к проведению коррекционной и развивающей работы.</w:t>
      </w:r>
    </w:p>
    <w:p w14:paraId="3A591751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- позволяют моделировать такие жизненные ситуации, которые нельзя увидеть в повседневной жизни.</w:t>
      </w:r>
    </w:p>
    <w:p w14:paraId="06E04F94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 xml:space="preserve">С помощью редактора </w:t>
      </w:r>
      <w:proofErr w:type="spellStart"/>
      <w:r w:rsidRPr="009B2BD2">
        <w:rPr>
          <w:color w:val="010101"/>
          <w:sz w:val="28"/>
          <w:szCs w:val="28"/>
        </w:rPr>
        <w:t>Microsoft</w:t>
      </w:r>
      <w:proofErr w:type="spellEnd"/>
      <w:r w:rsidRPr="009B2BD2">
        <w:rPr>
          <w:color w:val="010101"/>
          <w:sz w:val="28"/>
          <w:szCs w:val="28"/>
        </w:rPr>
        <w:t xml:space="preserve"> </w:t>
      </w:r>
      <w:proofErr w:type="spellStart"/>
      <w:r w:rsidRPr="009B2BD2">
        <w:rPr>
          <w:color w:val="010101"/>
          <w:sz w:val="28"/>
          <w:szCs w:val="28"/>
        </w:rPr>
        <w:t>PowerPoint</w:t>
      </w:r>
      <w:proofErr w:type="spellEnd"/>
      <w:r w:rsidRPr="009B2BD2">
        <w:rPr>
          <w:color w:val="010101"/>
          <w:sz w:val="28"/>
          <w:szCs w:val="28"/>
        </w:rPr>
        <w:t xml:space="preserve"> можно создавать интерактивные игры-презентации. Отличительной особенностью таких игр от обычной презентации является наличие особого алгоритма, который с помощью системы гиперссылок позволяет управлять процессом игры, обеспечивая обратную связь с ребенком. Для создания подобных игр-презентаций, имеющих целью развитие высших психических функций детей с ОВЗ, подойдут задания, в которых ребенку необходимо выбрать какой-либо вариант действия.</w:t>
      </w:r>
    </w:p>
    <w:p w14:paraId="6D2A6683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 xml:space="preserve">Игры - презентации широко используются как в </w:t>
      </w:r>
      <w:proofErr w:type="gramStart"/>
      <w:r w:rsidRPr="009B2BD2">
        <w:rPr>
          <w:color w:val="010101"/>
          <w:sz w:val="28"/>
          <w:szCs w:val="28"/>
        </w:rPr>
        <w:t>индивидуальной ,</w:t>
      </w:r>
      <w:proofErr w:type="gramEnd"/>
      <w:r w:rsidRPr="009B2BD2">
        <w:rPr>
          <w:color w:val="010101"/>
          <w:sz w:val="28"/>
          <w:szCs w:val="28"/>
        </w:rPr>
        <w:t xml:space="preserve"> так и в групповой коррекционно-развивающей работе. Так же особая ценность использования данной технологии состоит в том, что осуществить ее можно не только в стенах образовательного учреждения, но и за его пределами, удаленно. Когда многие дети совместно с родителями оказываются в вынужденной изоляции, и для того, чтоб ребенок не выпадал из запланированной коррекционной работы, использование данной технологии очень актуально, ведь они могут применяться родителями для самостоятельного изучения текущего материала.</w:t>
      </w:r>
    </w:p>
    <w:p w14:paraId="0EAB90A0" w14:textId="77777777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>Родителям не требуется самим находить информации, они вместе с ребенком могут изучить материал в удобное для них время, если тема не закреплена, то поиграть в игру можно несколько раз.</w:t>
      </w:r>
    </w:p>
    <w:p w14:paraId="08763F9E" w14:textId="68E27BE1" w:rsidR="009B2BD2" w:rsidRPr="009B2BD2" w:rsidRDefault="009B2BD2" w:rsidP="009B2BD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  <w:sz w:val="28"/>
          <w:szCs w:val="28"/>
        </w:rPr>
      </w:pPr>
      <w:r w:rsidRPr="009B2BD2">
        <w:rPr>
          <w:color w:val="010101"/>
          <w:sz w:val="28"/>
          <w:szCs w:val="28"/>
        </w:rPr>
        <w:t xml:space="preserve">Использование интерактивных технологий в </w:t>
      </w:r>
      <w:r>
        <w:rPr>
          <w:color w:val="010101"/>
          <w:sz w:val="28"/>
          <w:szCs w:val="28"/>
        </w:rPr>
        <w:t>образовании</w:t>
      </w:r>
      <w:r w:rsidRPr="009B2BD2">
        <w:rPr>
          <w:color w:val="010101"/>
          <w:sz w:val="28"/>
          <w:szCs w:val="28"/>
        </w:rPr>
        <w:t xml:space="preserve"> позволяет расширить творческие возможности любого педагога, оказывает положительное влияние на различные стороны психического развития </w:t>
      </w:r>
      <w:r>
        <w:rPr>
          <w:color w:val="010101"/>
          <w:sz w:val="28"/>
          <w:szCs w:val="28"/>
        </w:rPr>
        <w:t>детей с ОВЗ.</w:t>
      </w:r>
      <w:r w:rsidRPr="009B2BD2">
        <w:rPr>
          <w:color w:val="010101"/>
          <w:sz w:val="28"/>
          <w:szCs w:val="28"/>
        </w:rPr>
        <w:t xml:space="preserve"> Применение интерактивных игр - презентаций в коррекционно-</w:t>
      </w:r>
      <w:r w:rsidRPr="009B2BD2">
        <w:rPr>
          <w:color w:val="010101"/>
          <w:sz w:val="28"/>
          <w:szCs w:val="28"/>
        </w:rPr>
        <w:lastRenderedPageBreak/>
        <w:t>развивающей работе в сочетании с традиционными методами значительно повышает эффективность работы с детьми с ОВЗ</w:t>
      </w:r>
      <w:r>
        <w:rPr>
          <w:color w:val="010101"/>
          <w:sz w:val="28"/>
          <w:szCs w:val="28"/>
        </w:rPr>
        <w:t>.</w:t>
      </w:r>
    </w:p>
    <w:p w14:paraId="4506FAFD" w14:textId="77777777" w:rsidR="00D765CE" w:rsidRPr="009B2BD2" w:rsidRDefault="00D765CE" w:rsidP="009B2B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765CE" w:rsidRPr="009B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E"/>
    <w:rsid w:val="00850680"/>
    <w:rsid w:val="009340D4"/>
    <w:rsid w:val="009B2BD2"/>
    <w:rsid w:val="00D765CE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68E"/>
  <w15:chartTrackingRefBased/>
  <w15:docId w15:val="{4764AC9C-A11C-41ED-A7CF-AD0F96D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semiHidden/>
    <w:locked/>
    <w:rsid w:val="0085068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semiHidden/>
    <w:rsid w:val="00850680"/>
    <w:pPr>
      <w:widowControl w:val="0"/>
      <w:shd w:val="clear" w:color="auto" w:fill="FFFFFF"/>
      <w:spacing w:before="360" w:after="60" w:line="485" w:lineRule="exact"/>
      <w:ind w:hanging="5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Заголовок №2_"/>
    <w:basedOn w:val="a0"/>
    <w:link w:val="20"/>
    <w:semiHidden/>
    <w:locked/>
    <w:rsid w:val="0085068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850680"/>
    <w:pPr>
      <w:widowControl w:val="0"/>
      <w:shd w:val="clear" w:color="auto" w:fill="FFFFFF"/>
      <w:spacing w:line="62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styleId="a5">
    <w:name w:val="Strong"/>
    <w:basedOn w:val="a0"/>
    <w:uiPriority w:val="22"/>
    <w:qFormat/>
    <w:rsid w:val="00850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2024-04-15T07:09:00Z</dcterms:created>
  <dcterms:modified xsi:type="dcterms:W3CDTF">2024-04-19T06:56:00Z</dcterms:modified>
</cp:coreProperties>
</file>